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011" w:rsidRDefault="00327011" w:rsidP="00327011">
      <w:pPr>
        <w:shd w:val="clear" w:color="auto" w:fill="FFFFFF"/>
        <w:spacing w:before="300" w:after="300" w:line="240" w:lineRule="auto"/>
        <w:jc w:val="center"/>
        <w:rPr>
          <w:b/>
          <w:bCs/>
          <w:color w:val="FF0000"/>
          <w:sz w:val="24"/>
          <w:szCs w:val="24"/>
          <w:lang w:eastAsia="es-EC"/>
        </w:rPr>
      </w:pPr>
      <w:r w:rsidRPr="006F35C9">
        <w:rPr>
          <w:rFonts w:ascii="Times New Roman" w:eastAsia="Times New Roman" w:hAnsi="Times New Roman" w:cs="Times New Roman"/>
          <w:b/>
          <w:bCs/>
          <w:color w:val="FF0000"/>
          <w:sz w:val="24"/>
          <w:szCs w:val="24"/>
          <w:lang w:eastAsia="es-EC"/>
        </w:rPr>
        <w:t xml:space="preserve">La publicación tiene un coste adicional de USD $ </w:t>
      </w:r>
      <w:r>
        <w:rPr>
          <w:b/>
          <w:bCs/>
          <w:color w:val="FF0000"/>
          <w:sz w:val="24"/>
          <w:szCs w:val="24"/>
          <w:lang w:eastAsia="es-EC"/>
        </w:rPr>
        <w:t>30</w:t>
      </w:r>
      <w:r w:rsidRPr="006F35C9">
        <w:rPr>
          <w:rFonts w:ascii="Times New Roman" w:eastAsia="Times New Roman" w:hAnsi="Times New Roman" w:cs="Times New Roman"/>
          <w:b/>
          <w:bCs/>
          <w:color w:val="FF0000"/>
          <w:sz w:val="24"/>
          <w:szCs w:val="24"/>
          <w:lang w:eastAsia="es-EC"/>
        </w:rPr>
        <w:t>0, cuyo pago se efectuará después de la aceptación del artículo.</w:t>
      </w:r>
    </w:p>
    <w:p w:rsidR="00327011" w:rsidRPr="005E36F1" w:rsidRDefault="00327011" w:rsidP="00327011">
      <w:pPr>
        <w:shd w:val="clear" w:color="auto" w:fill="FFFFFF"/>
        <w:spacing w:before="300" w:after="300" w:line="240" w:lineRule="auto"/>
        <w:jc w:val="center"/>
        <w:rPr>
          <w:b/>
          <w:bCs/>
          <w:sz w:val="24"/>
          <w:szCs w:val="24"/>
          <w:lang w:eastAsia="es-EC"/>
        </w:rPr>
      </w:pPr>
      <w:r w:rsidRPr="005E36F1">
        <w:rPr>
          <w:b/>
          <w:bCs/>
          <w:color w:val="FF0000"/>
          <w:sz w:val="24"/>
          <w:szCs w:val="24"/>
          <w:lang w:eastAsia="es-EC"/>
        </w:rPr>
        <w:t xml:space="preserve">Los artículos deberán ser enviados únicamente al correo del evento: </w:t>
      </w:r>
      <w:r w:rsidRPr="005E36F1">
        <w:rPr>
          <w:b/>
          <w:bCs/>
          <w:color w:val="2F5496" w:themeColor="accent1" w:themeShade="BF"/>
          <w:sz w:val="24"/>
          <w:szCs w:val="24"/>
          <w:lang w:eastAsia="es-EC"/>
        </w:rPr>
        <w:t>congreso_das@uteg.edu.ec</w:t>
      </w:r>
    </w:p>
    <w:p w:rsidR="001529F5" w:rsidRPr="00D82EE0" w:rsidRDefault="001529F5" w:rsidP="00D82EE0">
      <w:pPr>
        <w:spacing w:line="240" w:lineRule="auto"/>
        <w:jc w:val="both"/>
        <w:rPr>
          <w:rFonts w:ascii="Times New Roman" w:hAnsi="Times New Roman" w:cs="Times New Roman"/>
          <w:b/>
          <w:bCs/>
          <w:sz w:val="20"/>
          <w:szCs w:val="20"/>
          <w:lang w:val="es-MX"/>
        </w:rPr>
      </w:pPr>
      <w:r w:rsidRPr="00D82EE0">
        <w:rPr>
          <w:rFonts w:ascii="Times New Roman" w:hAnsi="Times New Roman" w:cs="Times New Roman"/>
          <w:b/>
          <w:bCs/>
          <w:sz w:val="20"/>
          <w:szCs w:val="20"/>
          <w:lang w:val="es-MX"/>
        </w:rPr>
        <w:t>REVISTA CUBANA DE EDUCACIÓN SUPERIOR</w:t>
      </w:r>
    </w:p>
    <w:p w:rsidR="001529F5" w:rsidRPr="00096C9A" w:rsidRDefault="00096C9A" w:rsidP="00D82EE0">
      <w:pPr>
        <w:shd w:val="clear" w:color="auto" w:fill="FFFFFF"/>
        <w:spacing w:after="60" w:line="240" w:lineRule="auto"/>
        <w:ind w:right="240"/>
        <w:jc w:val="both"/>
        <w:outlineLvl w:val="2"/>
        <w:rPr>
          <w:rFonts w:ascii="Times New Roman" w:eastAsia="Times New Roman" w:hAnsi="Times New Roman" w:cs="Times New Roman"/>
          <w:b/>
          <w:bCs/>
          <w:caps/>
          <w:color w:val="111111"/>
          <w:sz w:val="20"/>
          <w:szCs w:val="20"/>
          <w:lang w:eastAsia="es-EC"/>
        </w:rPr>
      </w:pPr>
      <w:r w:rsidRPr="00096C9A">
        <w:rPr>
          <w:rFonts w:ascii="Times New Roman" w:eastAsia="Times New Roman" w:hAnsi="Times New Roman" w:cs="Times New Roman"/>
          <w:b/>
          <w:bCs/>
          <w:color w:val="111111"/>
          <w:sz w:val="20"/>
          <w:szCs w:val="20"/>
          <w:lang w:eastAsia="es-EC"/>
        </w:rPr>
        <w:t>Directrices para autores/as</w:t>
      </w:r>
      <w:bookmarkStart w:id="0" w:name="_GoBack"/>
      <w:bookmarkEnd w:id="0"/>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Normas para el formato de la presentación de manuscritos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w:t>
      </w:r>
      <w:proofErr w:type="gramStart"/>
      <w:r w:rsidRPr="00096C9A">
        <w:rPr>
          <w:rFonts w:ascii="Times New Roman" w:eastAsia="Times New Roman" w:hAnsi="Times New Roman" w:cs="Times New Roman"/>
          <w:b/>
          <w:bCs/>
          <w:color w:val="111111"/>
          <w:sz w:val="20"/>
          <w:szCs w:val="20"/>
          <w:lang w:eastAsia="es-EC"/>
        </w:rPr>
        <w:t>Español</w:t>
      </w:r>
      <w:proofErr w:type="gramEnd"/>
      <w:r w:rsidRPr="00096C9A">
        <w:rPr>
          <w:rFonts w:ascii="Times New Roman" w:eastAsia="Times New Roman" w:hAnsi="Times New Roman" w:cs="Times New Roman"/>
          <w:b/>
          <w:bCs/>
          <w:color w:val="111111"/>
          <w:sz w:val="20"/>
          <w:szCs w:val="20"/>
          <w:lang w:eastAsia="es-EC"/>
        </w:rPr>
        <w: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Las siguientes normas para el formato de la presentación de manuscritos tienen el objetivo de conferirle orden, método y uniformidad a la presentación de manuscritos que se someterán a revisión a fin de que el Consejo Editorial de la revista y su Consejo Asesor consideren su posible publicación en ella. Estas normas determinan la identidad de la revista y garantizan su alta calidad. Su incumplimiento hará que los manuscritos no sean publicados.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Los manuscritos que se envíen a la Revista Cubana de Educación Superior deben estar escritos en español (pueden incluirse citas y referencias bibliográficas en otros idiomas). Sin embargo, las contribuciones de autores cuya lengua materna no sea el español pueden aceptarse en inglés.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Los manuscritos deben incluir la información siguiente: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Título</w:t>
      </w:r>
      <w:r w:rsidRPr="00096C9A">
        <w:rPr>
          <w:rFonts w:ascii="Times New Roman" w:eastAsia="Times New Roman" w:hAnsi="Times New Roman" w:cs="Times New Roman"/>
          <w:color w:val="111111"/>
          <w:sz w:val="20"/>
          <w:szCs w:val="20"/>
          <w:lang w:eastAsia="es-EC"/>
        </w:rPr>
        <w:t> tanto en español como en inglés; nombre(s) y apellidos del (de los) autor(es); entidad(es) a la(s) que pertenece(n) y contactos de ésta(s); síntesis curricular de (de los) autor(es), donde se indiquen los cargos y las categorías docentes; nacionalidad y correo electrónico.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Deben ser inéditos y no estar siendo revisados por otras revistas o editoriales para su posible publicación en o por ellas.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Deben estar en hoja tamaño carta (215,9 x 279,4 mm) y en formato .</w:t>
      </w:r>
      <w:proofErr w:type="spellStart"/>
      <w:r w:rsidRPr="00096C9A">
        <w:rPr>
          <w:rFonts w:ascii="Times New Roman" w:eastAsia="Times New Roman" w:hAnsi="Times New Roman" w:cs="Times New Roman"/>
          <w:color w:val="111111"/>
          <w:sz w:val="20"/>
          <w:szCs w:val="20"/>
          <w:lang w:eastAsia="es-EC"/>
        </w:rPr>
        <w:t>doc</w:t>
      </w:r>
      <w:proofErr w:type="spellEnd"/>
      <w:r w:rsidRPr="00096C9A">
        <w:rPr>
          <w:rFonts w:ascii="Times New Roman" w:eastAsia="Times New Roman" w:hAnsi="Times New Roman" w:cs="Times New Roman"/>
          <w:color w:val="111111"/>
          <w:sz w:val="20"/>
          <w:szCs w:val="20"/>
          <w:lang w:eastAsia="es-EC"/>
        </w:rPr>
        <w:t xml:space="preserve"> o .</w:t>
      </w:r>
      <w:proofErr w:type="spellStart"/>
      <w:r w:rsidRPr="00096C9A">
        <w:rPr>
          <w:rFonts w:ascii="Times New Roman" w:eastAsia="Times New Roman" w:hAnsi="Times New Roman" w:cs="Times New Roman"/>
          <w:color w:val="111111"/>
          <w:sz w:val="20"/>
          <w:szCs w:val="20"/>
          <w:lang w:eastAsia="es-EC"/>
        </w:rPr>
        <w:t>rtf</w:t>
      </w:r>
      <w:proofErr w:type="spellEnd"/>
      <w:r w:rsidRPr="00096C9A">
        <w:rPr>
          <w:rFonts w:ascii="Times New Roman" w:eastAsia="Times New Roman" w:hAnsi="Times New Roman" w:cs="Times New Roman"/>
          <w:color w:val="111111"/>
          <w:sz w:val="20"/>
          <w:szCs w:val="20"/>
          <w:lang w:eastAsia="es-EC"/>
        </w:rPr>
        <w:t xml:space="preserve">; la fuente debe ser Times New </w:t>
      </w:r>
      <w:proofErr w:type="spellStart"/>
      <w:r w:rsidRPr="00096C9A">
        <w:rPr>
          <w:rFonts w:ascii="Times New Roman" w:eastAsia="Times New Roman" w:hAnsi="Times New Roman" w:cs="Times New Roman"/>
          <w:color w:val="111111"/>
          <w:sz w:val="20"/>
          <w:szCs w:val="20"/>
          <w:lang w:eastAsia="es-EC"/>
        </w:rPr>
        <w:t>Roman</w:t>
      </w:r>
      <w:proofErr w:type="spellEnd"/>
      <w:r w:rsidRPr="00096C9A">
        <w:rPr>
          <w:rFonts w:ascii="Times New Roman" w:eastAsia="Times New Roman" w:hAnsi="Times New Roman" w:cs="Times New Roman"/>
          <w:color w:val="111111"/>
          <w:sz w:val="20"/>
          <w:szCs w:val="20"/>
          <w:lang w:eastAsia="es-EC"/>
        </w:rPr>
        <w:t xml:space="preserve"> 12 y a 1.5 espacio de interlineado. No deben exceder las 15 cuartillas, incluidas las referencias bibliográficas y los anexos.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Es necesario también que los autores tengan su código </w:t>
      </w:r>
      <w:proofErr w:type="spellStart"/>
      <w:r w:rsidRPr="00096C9A">
        <w:rPr>
          <w:rFonts w:ascii="Times New Roman" w:eastAsia="Times New Roman" w:hAnsi="Times New Roman" w:cs="Times New Roman"/>
          <w:color w:val="111111"/>
          <w:sz w:val="20"/>
          <w:szCs w:val="20"/>
          <w:lang w:eastAsia="es-EC"/>
        </w:rPr>
        <w:t>orcid</w:t>
      </w:r>
      <w:proofErr w:type="spellEnd"/>
      <w:r w:rsidRPr="00096C9A">
        <w:rPr>
          <w:rFonts w:ascii="Times New Roman" w:eastAsia="Times New Roman" w:hAnsi="Times New Roman" w:cs="Times New Roman"/>
          <w:color w:val="111111"/>
          <w:sz w:val="20"/>
          <w:szCs w:val="20"/>
          <w:lang w:eastAsia="es-EC"/>
        </w:rPr>
        <w:t>. Este lo pueden obtener desde www.orcid.org.</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Resumen</w:t>
      </w:r>
      <w:r w:rsidRPr="00096C9A">
        <w:rPr>
          <w:rFonts w:ascii="Times New Roman" w:eastAsia="Times New Roman" w:hAnsi="Times New Roman" w:cs="Times New Roman"/>
          <w:color w:val="111111"/>
          <w:sz w:val="20"/>
          <w:szCs w:val="20"/>
          <w:lang w:eastAsia="es-EC"/>
        </w:rPr>
        <w:t> del texto tanto en español como en inglés, el cual no exceda las 150 palabras. Los resúmenes no deben incluir fragmentos tomados literalmente del texto.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Deben incluir no menos de cuatro y no más de ocho palabras clave tanto en español como en inglés. Si el texto es de más de un autor (pueden ser hasta cuatro), deben aparecer los nombres de esos autores uno debajo del otro y el primero de ellos será considerado autor principal.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Normas para figuras, gráficos y tablas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Todas las figuras, gráficos y tablas deben tener pie de figura y deben especificarse las fuentes (autores, años y páginas) de donde fueron tomados. Si alguna figura, gráfico y/o tabla son originales, deben identificarse como tales. Los gráficos deben incluir todos los datos numéricos o la información correspondiente a ambos ejes. Toda la información visual del texto (gráficos y figuras) debe ser legible y tener el tamaño y la resolución adecuados para su reproducción en imprenta (300 dpi, en caso de figuras escaneadas). Todas las figuras y gráficos deben estar en escala de grises.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Normas para citas textuales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lastRenderedPageBreak/>
        <w:t>Las citas textuales deben aparecer en el texto siempre entre comillas (para citas de hasta cinco líneas) o en bloque (para citas de más de cinco líneas). Se trabaja con comillas españolas en primer orden («…»), en segundo orden, con comillas inglesas (“…”) y en tercer orden, con comillas simples. Al introducir una cita el autor no debe comenzar con puntos suspensivos ni concluir con ellos, excepto si son del autor citado. Es imprescindible utilizar el signo elíptico […] cuando se omite un fragmento que forma parte de la cita o se ofrece una aclaración que no estaba en el original.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Normas para las referencias bibliográficas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Las referencias bibliográficas deberán seguir el sistema de la American </w:t>
      </w:r>
      <w:proofErr w:type="spellStart"/>
      <w:r w:rsidRPr="00096C9A">
        <w:rPr>
          <w:rFonts w:ascii="Times New Roman" w:eastAsia="Times New Roman" w:hAnsi="Times New Roman" w:cs="Times New Roman"/>
          <w:color w:val="111111"/>
          <w:sz w:val="20"/>
          <w:szCs w:val="20"/>
          <w:lang w:eastAsia="es-EC"/>
        </w:rPr>
        <w:t>Psychological</w:t>
      </w:r>
      <w:proofErr w:type="spellEnd"/>
      <w:r w:rsidRPr="00096C9A">
        <w:rPr>
          <w:rFonts w:ascii="Times New Roman" w:eastAsia="Times New Roman" w:hAnsi="Times New Roman" w:cs="Times New Roman"/>
          <w:color w:val="111111"/>
          <w:sz w:val="20"/>
          <w:szCs w:val="20"/>
          <w:lang w:eastAsia="es-EC"/>
        </w:rPr>
        <w:t xml:space="preserve"> </w:t>
      </w:r>
      <w:proofErr w:type="spellStart"/>
      <w:r w:rsidRPr="00096C9A">
        <w:rPr>
          <w:rFonts w:ascii="Times New Roman" w:eastAsia="Times New Roman" w:hAnsi="Times New Roman" w:cs="Times New Roman"/>
          <w:color w:val="111111"/>
          <w:sz w:val="20"/>
          <w:szCs w:val="20"/>
          <w:lang w:eastAsia="es-EC"/>
        </w:rPr>
        <w:t>Association</w:t>
      </w:r>
      <w:proofErr w:type="spellEnd"/>
      <w:r w:rsidRPr="00096C9A">
        <w:rPr>
          <w:rFonts w:ascii="Times New Roman" w:eastAsia="Times New Roman" w:hAnsi="Times New Roman" w:cs="Times New Roman"/>
          <w:color w:val="111111"/>
          <w:sz w:val="20"/>
          <w:szCs w:val="20"/>
          <w:lang w:eastAsia="es-EC"/>
        </w:rPr>
        <w:t xml:space="preserve"> (APA 6ta edición), de la siguiente manera: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¡Importante!</w:t>
      </w:r>
      <w:r w:rsidRPr="00096C9A">
        <w:rPr>
          <w:rFonts w:ascii="Times New Roman" w:eastAsia="Times New Roman" w:hAnsi="Times New Roman" w:cs="Times New Roman"/>
          <w:color w:val="111111"/>
          <w:sz w:val="20"/>
          <w:szCs w:val="20"/>
          <w:lang w:eastAsia="es-EC"/>
        </w:rPr>
        <w:br/>
        <w:t>Todos los autores citados en el cuerpo de un texto o trabajo deben coincidir con la lista de referencias del final, nunca debe referenciarse un autor que no haya sido citado en el texto y viceversa. La lista de referencias se organiza en orden alfabético y cada una debe tener sangría francesa.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Para la referenciación de números o volúmenes de alguna publicación es necesario usar números arábigos y no romanos.</w:t>
      </w:r>
    </w:p>
    <w:p w:rsidR="001529F5" w:rsidRPr="00096C9A" w:rsidRDefault="001529F5" w:rsidP="00D82EE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Artículos en revistas académicas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Apellido, letra inicial del nombre (año, fecha que aparece a la revista). Título del artículo. Título de la revista en cursiva, número de la publicación, número de la primera página del artículo, número de última página del artículo.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Ejemplo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Cifra, M., </w:t>
      </w:r>
      <w:proofErr w:type="spellStart"/>
      <w:r w:rsidRPr="00096C9A">
        <w:rPr>
          <w:rFonts w:ascii="Times New Roman" w:eastAsia="Times New Roman" w:hAnsi="Times New Roman" w:cs="Times New Roman"/>
          <w:color w:val="111111"/>
          <w:sz w:val="20"/>
          <w:szCs w:val="20"/>
          <w:lang w:eastAsia="es-EC"/>
        </w:rPr>
        <w:t>Pokorný</w:t>
      </w:r>
      <w:proofErr w:type="spellEnd"/>
      <w:r w:rsidRPr="00096C9A">
        <w:rPr>
          <w:rFonts w:ascii="Times New Roman" w:eastAsia="Times New Roman" w:hAnsi="Times New Roman" w:cs="Times New Roman"/>
          <w:color w:val="111111"/>
          <w:sz w:val="20"/>
          <w:szCs w:val="20"/>
          <w:lang w:eastAsia="es-EC"/>
        </w:rPr>
        <w:t xml:space="preserve">, J., </w:t>
      </w:r>
      <w:proofErr w:type="spellStart"/>
      <w:r w:rsidRPr="00096C9A">
        <w:rPr>
          <w:rFonts w:ascii="Times New Roman" w:eastAsia="Times New Roman" w:hAnsi="Times New Roman" w:cs="Times New Roman"/>
          <w:color w:val="111111"/>
          <w:sz w:val="20"/>
          <w:szCs w:val="20"/>
          <w:lang w:eastAsia="es-EC"/>
        </w:rPr>
        <w:t>Havelka</w:t>
      </w:r>
      <w:proofErr w:type="spellEnd"/>
      <w:r w:rsidRPr="00096C9A">
        <w:rPr>
          <w:rFonts w:ascii="Times New Roman" w:eastAsia="Times New Roman" w:hAnsi="Times New Roman" w:cs="Times New Roman"/>
          <w:color w:val="111111"/>
          <w:sz w:val="20"/>
          <w:szCs w:val="20"/>
          <w:lang w:eastAsia="es-EC"/>
        </w:rPr>
        <w:t xml:space="preserve">, D., y </w:t>
      </w:r>
      <w:proofErr w:type="spellStart"/>
      <w:r w:rsidRPr="00096C9A">
        <w:rPr>
          <w:rFonts w:ascii="Times New Roman" w:eastAsia="Times New Roman" w:hAnsi="Times New Roman" w:cs="Times New Roman"/>
          <w:color w:val="111111"/>
          <w:sz w:val="20"/>
          <w:szCs w:val="20"/>
          <w:lang w:eastAsia="es-EC"/>
        </w:rPr>
        <w:t>Kucera</w:t>
      </w:r>
      <w:proofErr w:type="spellEnd"/>
      <w:r w:rsidRPr="00096C9A">
        <w:rPr>
          <w:rFonts w:ascii="Times New Roman" w:eastAsia="Times New Roman" w:hAnsi="Times New Roman" w:cs="Times New Roman"/>
          <w:color w:val="111111"/>
          <w:sz w:val="20"/>
          <w:szCs w:val="20"/>
          <w:lang w:eastAsia="es-EC"/>
        </w:rPr>
        <w:t xml:space="preserve">, O. (2010). </w:t>
      </w:r>
      <w:r w:rsidRPr="00096C9A">
        <w:rPr>
          <w:rFonts w:ascii="Times New Roman" w:eastAsia="Times New Roman" w:hAnsi="Times New Roman" w:cs="Times New Roman"/>
          <w:color w:val="111111"/>
          <w:sz w:val="20"/>
          <w:szCs w:val="20"/>
          <w:lang w:val="en-US" w:eastAsia="es-EC"/>
        </w:rPr>
        <w:t xml:space="preserve">Electric field generated by axial longitudinal vibration modes of microtubule. </w:t>
      </w:r>
      <w:r w:rsidRPr="00096C9A">
        <w:rPr>
          <w:rFonts w:ascii="Times New Roman" w:eastAsia="Times New Roman" w:hAnsi="Times New Roman" w:cs="Times New Roman"/>
          <w:color w:val="111111"/>
          <w:sz w:val="20"/>
          <w:szCs w:val="20"/>
          <w:lang w:eastAsia="es-EC"/>
        </w:rPr>
        <w:t xml:space="preserve">Bio </w:t>
      </w:r>
      <w:proofErr w:type="spellStart"/>
      <w:r w:rsidRPr="00096C9A">
        <w:rPr>
          <w:rFonts w:ascii="Times New Roman" w:eastAsia="Times New Roman" w:hAnsi="Times New Roman" w:cs="Times New Roman"/>
          <w:color w:val="111111"/>
          <w:sz w:val="20"/>
          <w:szCs w:val="20"/>
          <w:lang w:eastAsia="es-EC"/>
        </w:rPr>
        <w:t>Systems</w:t>
      </w:r>
      <w:proofErr w:type="spellEnd"/>
      <w:r w:rsidRPr="00096C9A">
        <w:rPr>
          <w:rFonts w:ascii="Times New Roman" w:eastAsia="Times New Roman" w:hAnsi="Times New Roman" w:cs="Times New Roman"/>
          <w:color w:val="111111"/>
          <w:sz w:val="20"/>
          <w:szCs w:val="20"/>
          <w:lang w:eastAsia="es-EC"/>
        </w:rPr>
        <w:t>, 100(2), 122-31.</w:t>
      </w:r>
    </w:p>
    <w:p w:rsidR="001529F5" w:rsidRPr="00096C9A" w:rsidRDefault="001529F5" w:rsidP="00D82EE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Artículos en revistas académicas en Internet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Apellidos, letra inicial del nombre (año de la revista). Título del artículo. Título de la revista en cursiva, número de la revista, número de la primera página del artículo, número de la última página del artículo. Recuperado de: dirección URL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Si la cita acaba con una dirección de Internet, no se pone punto al final.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Ejemplo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Mota de Cabrera, C. (2006). El rol de la escritura dentro del currículo de la enseñanza y aprendizaje del inglés como segunda lengua (</w:t>
      </w:r>
      <w:proofErr w:type="spellStart"/>
      <w:r w:rsidRPr="00096C9A">
        <w:rPr>
          <w:rFonts w:ascii="Times New Roman" w:eastAsia="Times New Roman" w:hAnsi="Times New Roman" w:cs="Times New Roman"/>
          <w:color w:val="111111"/>
          <w:sz w:val="20"/>
          <w:szCs w:val="20"/>
          <w:lang w:eastAsia="es-EC"/>
        </w:rPr>
        <w:t>esl</w:t>
      </w:r>
      <w:proofErr w:type="spellEnd"/>
      <w:r w:rsidRPr="00096C9A">
        <w:rPr>
          <w:rFonts w:ascii="Times New Roman" w:eastAsia="Times New Roman" w:hAnsi="Times New Roman" w:cs="Times New Roman"/>
          <w:color w:val="111111"/>
          <w:sz w:val="20"/>
          <w:szCs w:val="20"/>
          <w:lang w:eastAsia="es-EC"/>
        </w:rPr>
        <w:t>/</w:t>
      </w:r>
      <w:proofErr w:type="spellStart"/>
      <w:r w:rsidRPr="00096C9A">
        <w:rPr>
          <w:rFonts w:ascii="Times New Roman" w:eastAsia="Times New Roman" w:hAnsi="Times New Roman" w:cs="Times New Roman"/>
          <w:color w:val="111111"/>
          <w:sz w:val="20"/>
          <w:szCs w:val="20"/>
          <w:lang w:eastAsia="es-EC"/>
        </w:rPr>
        <w:t>efl</w:t>
      </w:r>
      <w:proofErr w:type="spellEnd"/>
      <w:r w:rsidRPr="00096C9A">
        <w:rPr>
          <w:rFonts w:ascii="Times New Roman" w:eastAsia="Times New Roman" w:hAnsi="Times New Roman" w:cs="Times New Roman"/>
          <w:color w:val="111111"/>
          <w:sz w:val="20"/>
          <w:szCs w:val="20"/>
          <w:lang w:eastAsia="es-EC"/>
        </w:rPr>
        <w:t>): Una perspectiva histórica. Acción Pedagógica, 15(1), 56-63. Recuperado de http://www.saber. ula.ve/</w:t>
      </w:r>
      <w:proofErr w:type="spellStart"/>
      <w:r w:rsidRPr="00096C9A">
        <w:rPr>
          <w:rFonts w:ascii="Times New Roman" w:eastAsia="Times New Roman" w:hAnsi="Times New Roman" w:cs="Times New Roman"/>
          <w:color w:val="111111"/>
          <w:sz w:val="20"/>
          <w:szCs w:val="20"/>
          <w:lang w:eastAsia="es-EC"/>
        </w:rPr>
        <w:t>accionpe</w:t>
      </w:r>
      <w:proofErr w:type="spellEnd"/>
      <w:r w:rsidRPr="00096C9A">
        <w:rPr>
          <w:rFonts w:ascii="Times New Roman" w:eastAsia="Times New Roman" w:hAnsi="Times New Roman" w:cs="Times New Roman"/>
          <w:color w:val="111111"/>
          <w:sz w:val="20"/>
          <w:szCs w:val="20"/>
          <w:lang w:eastAsia="es-EC"/>
        </w:rPr>
        <w:t>/</w:t>
      </w:r>
    </w:p>
    <w:p w:rsidR="001529F5" w:rsidRPr="00096C9A" w:rsidRDefault="001529F5" w:rsidP="00D82EE0">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 xml:space="preserve">Artículos en revistas académicas con </w:t>
      </w:r>
      <w:proofErr w:type="spellStart"/>
      <w:r w:rsidRPr="00096C9A">
        <w:rPr>
          <w:rFonts w:ascii="Times New Roman" w:eastAsia="Times New Roman" w:hAnsi="Times New Roman" w:cs="Times New Roman"/>
          <w:b/>
          <w:bCs/>
          <w:color w:val="111111"/>
          <w:sz w:val="20"/>
          <w:szCs w:val="20"/>
          <w:lang w:eastAsia="es-EC"/>
        </w:rPr>
        <w:t>doi</w:t>
      </w:r>
      <w:proofErr w:type="spell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Apellidos, letra inicial del nombre (año de la revista). Título del artículo. Título de la revista en cursiva, número de la revista, número de la primera página del artículo, número de la última página del artículo. </w:t>
      </w:r>
      <w:proofErr w:type="spellStart"/>
      <w:r w:rsidRPr="00096C9A">
        <w:rPr>
          <w:rFonts w:ascii="Times New Roman" w:eastAsia="Times New Roman" w:hAnsi="Times New Roman" w:cs="Times New Roman"/>
          <w:color w:val="111111"/>
          <w:sz w:val="20"/>
          <w:szCs w:val="20"/>
          <w:lang w:eastAsia="es-EC"/>
        </w:rPr>
        <w:t>doi</w:t>
      </w:r>
      <w:proofErr w:type="spellEnd"/>
      <w:r w:rsidRPr="00096C9A">
        <w:rPr>
          <w:rFonts w:ascii="Times New Roman" w:eastAsia="Times New Roman" w:hAnsi="Times New Roman" w:cs="Times New Roman"/>
          <w:color w:val="111111"/>
          <w:sz w:val="20"/>
          <w:szCs w:val="20"/>
          <w:lang w:eastAsia="es-EC"/>
        </w:rPr>
        <w:t>: &lt;número&gt;.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proofErr w:type="spellStart"/>
      <w:r w:rsidRPr="00096C9A">
        <w:rPr>
          <w:rFonts w:ascii="Times New Roman" w:eastAsia="Times New Roman" w:hAnsi="Times New Roman" w:cs="Times New Roman"/>
          <w:color w:val="111111"/>
          <w:sz w:val="20"/>
          <w:szCs w:val="20"/>
          <w:lang w:val="en-US" w:eastAsia="es-EC"/>
        </w:rPr>
        <w:t>Ejemplo</w:t>
      </w:r>
      <w:proofErr w:type="spell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val="en-US" w:eastAsia="es-EC"/>
        </w:rPr>
        <w:t xml:space="preserve">Bezuidenhout, A. (2006). Consciousness and Language (review). </w:t>
      </w:r>
      <w:proofErr w:type="spellStart"/>
      <w:r w:rsidRPr="00096C9A">
        <w:rPr>
          <w:rFonts w:ascii="Times New Roman" w:eastAsia="Times New Roman" w:hAnsi="Times New Roman" w:cs="Times New Roman"/>
          <w:color w:val="111111"/>
          <w:sz w:val="20"/>
          <w:szCs w:val="20"/>
          <w:lang w:eastAsia="es-EC"/>
        </w:rPr>
        <w:t>Language</w:t>
      </w:r>
      <w:proofErr w:type="spellEnd"/>
      <w:r w:rsidRPr="00096C9A">
        <w:rPr>
          <w:rFonts w:ascii="Times New Roman" w:eastAsia="Times New Roman" w:hAnsi="Times New Roman" w:cs="Times New Roman"/>
          <w:color w:val="111111"/>
          <w:sz w:val="20"/>
          <w:szCs w:val="20"/>
          <w:lang w:eastAsia="es-EC"/>
        </w:rPr>
        <w:t xml:space="preserve">, 82(4), 930-934. </w:t>
      </w:r>
      <w:proofErr w:type="spellStart"/>
      <w:r w:rsidRPr="00096C9A">
        <w:rPr>
          <w:rFonts w:ascii="Times New Roman" w:eastAsia="Times New Roman" w:hAnsi="Times New Roman" w:cs="Times New Roman"/>
          <w:color w:val="111111"/>
          <w:sz w:val="20"/>
          <w:szCs w:val="20"/>
          <w:lang w:eastAsia="es-EC"/>
        </w:rPr>
        <w:t>doi</w:t>
      </w:r>
      <w:proofErr w:type="spellEnd"/>
      <w:r w:rsidRPr="00096C9A">
        <w:rPr>
          <w:rFonts w:ascii="Times New Roman" w:eastAsia="Times New Roman" w:hAnsi="Times New Roman" w:cs="Times New Roman"/>
          <w:color w:val="111111"/>
          <w:sz w:val="20"/>
          <w:szCs w:val="20"/>
          <w:lang w:eastAsia="es-EC"/>
        </w:rPr>
        <w:t>: 10.1353/lan.2006.0184</w:t>
      </w:r>
    </w:p>
    <w:p w:rsidR="001529F5" w:rsidRPr="00096C9A" w:rsidRDefault="001529F5" w:rsidP="00D82EE0">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Artículo de revista (</w:t>
      </w:r>
      <w:proofErr w:type="spellStart"/>
      <w:r w:rsidRPr="00096C9A">
        <w:rPr>
          <w:rFonts w:ascii="Times New Roman" w:eastAsia="Times New Roman" w:hAnsi="Times New Roman" w:cs="Times New Roman"/>
          <w:b/>
          <w:bCs/>
          <w:color w:val="111111"/>
          <w:sz w:val="20"/>
          <w:szCs w:val="20"/>
          <w:lang w:eastAsia="es-EC"/>
        </w:rPr>
        <w:t>Magazzine</w:t>
      </w:r>
      <w:proofErr w:type="spellEnd"/>
      <w:r w:rsidRPr="00096C9A">
        <w:rPr>
          <w:rFonts w:ascii="Times New Roman" w:eastAsia="Times New Roman" w:hAnsi="Times New Roman" w:cs="Times New Roman"/>
          <w:b/>
          <w:bCs/>
          <w:color w:val="111111"/>
          <w:sz w:val="20"/>
          <w:szCs w:val="20"/>
          <w:lang w:eastAsia="es-EC"/>
        </w:rPr>
        <w:t>)  </w:t>
      </w:r>
    </w:p>
    <w:p w:rsidR="001529F5" w:rsidRPr="00096C9A" w:rsidRDefault="001529F5" w:rsidP="00D82EE0">
      <w:pPr>
        <w:shd w:val="clear" w:color="auto" w:fill="FFFFFF"/>
        <w:spacing w:before="100" w:beforeAutospacing="1" w:after="100" w:afterAutospacing="1"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lastRenderedPageBreak/>
        <w:t>Impreso</w:t>
      </w:r>
    </w:p>
    <w:p w:rsidR="001529F5" w:rsidRPr="00096C9A" w:rsidRDefault="001529F5" w:rsidP="00D82EE0">
      <w:pPr>
        <w:shd w:val="clear" w:color="auto" w:fill="FFFFFF"/>
        <w:spacing w:before="100" w:beforeAutospacing="1" w:after="100" w:afterAutospacing="1"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Apellido, A. A. (Fecha). Título del artículo. Nombre de la revista. </w:t>
      </w:r>
      <w:proofErr w:type="gramStart"/>
      <w:r w:rsidRPr="00096C9A">
        <w:rPr>
          <w:rFonts w:ascii="Times New Roman" w:eastAsia="Times New Roman" w:hAnsi="Times New Roman" w:cs="Times New Roman"/>
          <w:color w:val="111111"/>
          <w:sz w:val="20"/>
          <w:szCs w:val="20"/>
          <w:lang w:eastAsia="es-EC"/>
        </w:rPr>
        <w:t>Volumen(</w:t>
      </w:r>
      <w:proofErr w:type="gramEnd"/>
      <w:r w:rsidRPr="00096C9A">
        <w:rPr>
          <w:rFonts w:ascii="Times New Roman" w:eastAsia="Times New Roman" w:hAnsi="Times New Roman" w:cs="Times New Roman"/>
          <w:color w:val="111111"/>
          <w:sz w:val="20"/>
          <w:szCs w:val="20"/>
          <w:lang w:eastAsia="es-EC"/>
        </w:rPr>
        <w:t xml:space="preserve">Número), </w:t>
      </w:r>
      <w:proofErr w:type="spellStart"/>
      <w:r w:rsidRPr="00096C9A">
        <w:rPr>
          <w:rFonts w:ascii="Times New Roman" w:eastAsia="Times New Roman" w:hAnsi="Times New Roman" w:cs="Times New Roman"/>
          <w:color w:val="111111"/>
          <w:sz w:val="20"/>
          <w:szCs w:val="20"/>
          <w:lang w:eastAsia="es-EC"/>
        </w:rPr>
        <w:t>pp</w:t>
      </w:r>
      <w:proofErr w:type="spellEnd"/>
      <w:r w:rsidRPr="00096C9A">
        <w:rPr>
          <w:rFonts w:ascii="Times New Roman" w:eastAsia="Times New Roman" w:hAnsi="Times New Roman" w:cs="Times New Roman"/>
          <w:color w:val="111111"/>
          <w:sz w:val="20"/>
          <w:szCs w:val="20"/>
          <w:lang w:eastAsia="es-EC"/>
        </w:rPr>
        <w:t>-pp.</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Newman, V. (13 de noviembre de 2010). La información: ¿en la urna de </w:t>
      </w:r>
      <w:proofErr w:type="gramStart"/>
      <w:r w:rsidRPr="00096C9A">
        <w:rPr>
          <w:rFonts w:ascii="Times New Roman" w:eastAsia="Times New Roman" w:hAnsi="Times New Roman" w:cs="Times New Roman"/>
          <w:color w:val="111111"/>
          <w:sz w:val="20"/>
          <w:szCs w:val="20"/>
          <w:lang w:eastAsia="es-EC"/>
        </w:rPr>
        <w:t>cristal?.</w:t>
      </w:r>
      <w:proofErr w:type="gramEnd"/>
      <w:r w:rsidRPr="00096C9A">
        <w:rPr>
          <w:rFonts w:ascii="Times New Roman" w:eastAsia="Times New Roman" w:hAnsi="Times New Roman" w:cs="Times New Roman"/>
          <w:color w:val="111111"/>
          <w:sz w:val="20"/>
          <w:szCs w:val="20"/>
          <w:lang w:eastAsia="es-EC"/>
        </w:rPr>
        <w:t xml:space="preserve"> Semana, (15), p. 10.</w:t>
      </w:r>
      <w:r w:rsidRPr="00096C9A">
        <w:rPr>
          <w:rFonts w:ascii="Times New Roman" w:eastAsia="Times New Roman" w:hAnsi="Times New Roman" w:cs="Times New Roman"/>
          <w:color w:val="111111"/>
          <w:sz w:val="20"/>
          <w:szCs w:val="20"/>
          <w:lang w:eastAsia="es-EC"/>
        </w:rPr>
        <w:br/>
        <w:t>  </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Online</w:t>
      </w:r>
      <w:r w:rsidRPr="00096C9A">
        <w:rPr>
          <w:rFonts w:ascii="Times New Roman" w:eastAsia="Times New Roman" w:hAnsi="Times New Roman" w:cs="Times New Roman"/>
          <w:color w:val="111111"/>
          <w:sz w:val="20"/>
          <w:szCs w:val="20"/>
          <w:lang w:eastAsia="es-EC"/>
        </w:rPr>
        <w:br/>
        <w:t>Apellido, A. A. (año, mes, día). Título del artículo. Nombre de la revista. Recuperado de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proofErr w:type="spellStart"/>
      <w:r w:rsidRPr="00096C9A">
        <w:rPr>
          <w:rFonts w:ascii="Times New Roman" w:eastAsia="Times New Roman" w:hAnsi="Times New Roman" w:cs="Times New Roman"/>
          <w:color w:val="111111"/>
          <w:sz w:val="20"/>
          <w:szCs w:val="20"/>
          <w:lang w:eastAsia="es-EC"/>
        </w:rPr>
        <w:t>Coronell</w:t>
      </w:r>
      <w:proofErr w:type="spellEnd"/>
      <w:r w:rsidRPr="00096C9A">
        <w:rPr>
          <w:rFonts w:ascii="Times New Roman" w:eastAsia="Times New Roman" w:hAnsi="Times New Roman" w:cs="Times New Roman"/>
          <w:color w:val="111111"/>
          <w:sz w:val="20"/>
          <w:szCs w:val="20"/>
          <w:lang w:eastAsia="es-EC"/>
        </w:rPr>
        <w:t>, d. (2011, 29 de enero). Una decisión contraevidente. Semana. Recuperado de http://www.semana.com/</w:t>
      </w:r>
    </w:p>
    <w:p w:rsidR="001529F5" w:rsidRPr="00096C9A" w:rsidRDefault="001529F5" w:rsidP="00D82EE0">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Libros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Apellido, letra inicial del nombre (año). Título. Ciudad: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Ejemplo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proofErr w:type="spellStart"/>
      <w:r w:rsidRPr="00096C9A">
        <w:rPr>
          <w:rFonts w:ascii="Times New Roman" w:eastAsia="Times New Roman" w:hAnsi="Times New Roman" w:cs="Times New Roman"/>
          <w:color w:val="111111"/>
          <w:sz w:val="20"/>
          <w:szCs w:val="20"/>
          <w:lang w:eastAsia="es-EC"/>
        </w:rPr>
        <w:t>Ynduráin</w:t>
      </w:r>
      <w:proofErr w:type="spellEnd"/>
      <w:r w:rsidRPr="00096C9A">
        <w:rPr>
          <w:rFonts w:ascii="Times New Roman" w:eastAsia="Times New Roman" w:hAnsi="Times New Roman" w:cs="Times New Roman"/>
          <w:color w:val="111111"/>
          <w:sz w:val="20"/>
          <w:szCs w:val="20"/>
          <w:lang w:eastAsia="es-EC"/>
        </w:rPr>
        <w:t>, F. J. (2006). </w:t>
      </w:r>
      <w:r w:rsidRPr="00096C9A">
        <w:rPr>
          <w:rFonts w:ascii="Times New Roman" w:eastAsia="Times New Roman" w:hAnsi="Times New Roman" w:cs="Times New Roman"/>
          <w:i/>
          <w:iCs/>
          <w:color w:val="111111"/>
          <w:sz w:val="20"/>
          <w:szCs w:val="20"/>
          <w:lang w:eastAsia="es-EC"/>
        </w:rPr>
        <w:t>Electrones, neutrinos y quarks</w:t>
      </w:r>
      <w:r w:rsidRPr="00096C9A">
        <w:rPr>
          <w:rFonts w:ascii="Times New Roman" w:eastAsia="Times New Roman" w:hAnsi="Times New Roman" w:cs="Times New Roman"/>
          <w:color w:val="111111"/>
          <w:sz w:val="20"/>
          <w:szCs w:val="20"/>
          <w:lang w:eastAsia="es-EC"/>
        </w:rPr>
        <w:t>. Barcelona, España: Crítica.</w:t>
      </w:r>
    </w:p>
    <w:p w:rsidR="001529F5" w:rsidRPr="00096C9A" w:rsidRDefault="001529F5" w:rsidP="00D82EE0">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Libros de autores corporativos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Nombre de la institución u organismo. (año). Título (núm. ed.). Ciudad: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proofErr w:type="spellStart"/>
      <w:r w:rsidRPr="00096C9A">
        <w:rPr>
          <w:rFonts w:ascii="Times New Roman" w:eastAsia="Times New Roman" w:hAnsi="Times New Roman" w:cs="Times New Roman"/>
          <w:color w:val="111111"/>
          <w:sz w:val="20"/>
          <w:szCs w:val="20"/>
          <w:lang w:val="en-US" w:eastAsia="es-EC"/>
        </w:rPr>
        <w:t>Ejemplo</w:t>
      </w:r>
      <w:proofErr w:type="spell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val="en-US" w:eastAsia="es-EC"/>
        </w:rPr>
        <w:t>American Psychological Association. (1998)</w:t>
      </w:r>
      <w:r w:rsidRPr="00096C9A">
        <w:rPr>
          <w:rFonts w:ascii="Times New Roman" w:eastAsia="Times New Roman" w:hAnsi="Times New Roman" w:cs="Times New Roman"/>
          <w:i/>
          <w:iCs/>
          <w:color w:val="111111"/>
          <w:sz w:val="20"/>
          <w:szCs w:val="20"/>
          <w:lang w:val="en-US" w:eastAsia="es-EC"/>
        </w:rPr>
        <w:t>. Publication Manual of the APA </w:t>
      </w:r>
      <w:r w:rsidRPr="00096C9A">
        <w:rPr>
          <w:rFonts w:ascii="Times New Roman" w:eastAsia="Times New Roman" w:hAnsi="Times New Roman" w:cs="Times New Roman"/>
          <w:color w:val="111111"/>
          <w:sz w:val="20"/>
          <w:szCs w:val="20"/>
          <w:lang w:val="en-US" w:eastAsia="es-EC"/>
        </w:rPr>
        <w:t xml:space="preserve">(4 ed.). </w:t>
      </w:r>
      <w:r w:rsidRPr="00096C9A">
        <w:rPr>
          <w:rFonts w:ascii="Times New Roman" w:eastAsia="Times New Roman" w:hAnsi="Times New Roman" w:cs="Times New Roman"/>
          <w:color w:val="111111"/>
          <w:sz w:val="20"/>
          <w:szCs w:val="20"/>
          <w:lang w:eastAsia="es-EC"/>
        </w:rPr>
        <w:t>Washington: APA.</w:t>
      </w:r>
    </w:p>
    <w:p w:rsidR="001529F5" w:rsidRPr="00096C9A" w:rsidRDefault="001529F5" w:rsidP="00D82EE0">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Capítulos o partes de un libro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Apellido, letra inicial del nombre (año). Título del capítulo. En inicial del nombre y apellido del editor literario del libro (ed.), Título del libro (pp. número de la primera página del capítulo, número de última página del capítulo). Ciudad: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Ejemplo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proofErr w:type="spellStart"/>
      <w:r w:rsidRPr="00096C9A">
        <w:rPr>
          <w:rFonts w:ascii="Times New Roman" w:eastAsia="Times New Roman" w:hAnsi="Times New Roman" w:cs="Times New Roman"/>
          <w:color w:val="111111"/>
          <w:sz w:val="20"/>
          <w:szCs w:val="20"/>
          <w:lang w:eastAsia="es-EC"/>
        </w:rPr>
        <w:t>Kisch</w:t>
      </w:r>
      <w:proofErr w:type="spellEnd"/>
      <w:r w:rsidRPr="00096C9A">
        <w:rPr>
          <w:rFonts w:ascii="Times New Roman" w:eastAsia="Times New Roman" w:hAnsi="Times New Roman" w:cs="Times New Roman"/>
          <w:color w:val="111111"/>
          <w:sz w:val="20"/>
          <w:szCs w:val="20"/>
          <w:lang w:eastAsia="es-EC"/>
        </w:rPr>
        <w:t xml:space="preserve">, H. (1986). De la industria textil en Silesia y Renania: un estudio comparativo de sus procesos de industrialización. En P. </w:t>
      </w:r>
      <w:proofErr w:type="spellStart"/>
      <w:r w:rsidRPr="00096C9A">
        <w:rPr>
          <w:rFonts w:ascii="Times New Roman" w:eastAsia="Times New Roman" w:hAnsi="Times New Roman" w:cs="Times New Roman"/>
          <w:color w:val="111111"/>
          <w:sz w:val="20"/>
          <w:szCs w:val="20"/>
          <w:lang w:eastAsia="es-EC"/>
        </w:rPr>
        <w:t>Kriedte</w:t>
      </w:r>
      <w:proofErr w:type="spellEnd"/>
      <w:r w:rsidRPr="00096C9A">
        <w:rPr>
          <w:rFonts w:ascii="Times New Roman" w:eastAsia="Times New Roman" w:hAnsi="Times New Roman" w:cs="Times New Roman"/>
          <w:color w:val="111111"/>
          <w:sz w:val="20"/>
          <w:szCs w:val="20"/>
          <w:lang w:eastAsia="es-EC"/>
        </w:rPr>
        <w:t xml:space="preserve"> (ed.), </w:t>
      </w:r>
      <w:r w:rsidRPr="00096C9A">
        <w:rPr>
          <w:rFonts w:ascii="Times New Roman" w:eastAsia="Times New Roman" w:hAnsi="Times New Roman" w:cs="Times New Roman"/>
          <w:i/>
          <w:iCs/>
          <w:color w:val="111111"/>
          <w:sz w:val="20"/>
          <w:szCs w:val="20"/>
          <w:lang w:eastAsia="es-EC"/>
        </w:rPr>
        <w:t xml:space="preserve">Industrialización antes de la industrialización </w:t>
      </w:r>
      <w:r w:rsidRPr="00096C9A">
        <w:rPr>
          <w:rFonts w:ascii="Times New Roman" w:eastAsia="Times New Roman" w:hAnsi="Times New Roman" w:cs="Times New Roman"/>
          <w:color w:val="111111"/>
          <w:sz w:val="20"/>
          <w:szCs w:val="20"/>
          <w:lang w:eastAsia="es-EC"/>
        </w:rPr>
        <w:t>(pp. 266-298). Barcelona: Crítica.</w:t>
      </w:r>
    </w:p>
    <w:p w:rsidR="001529F5" w:rsidRPr="00096C9A" w:rsidRDefault="001529F5" w:rsidP="00D82EE0">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Tesis y trabajos de grado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Autor, A., &amp; Autor, A. (Año). Título de la tesis (Tesis de pregrado, </w:t>
      </w:r>
      <w:proofErr w:type="spellStart"/>
      <w:r w:rsidRPr="00096C9A">
        <w:rPr>
          <w:rFonts w:ascii="Times New Roman" w:eastAsia="Times New Roman" w:hAnsi="Times New Roman" w:cs="Times New Roman"/>
          <w:color w:val="111111"/>
          <w:sz w:val="20"/>
          <w:szCs w:val="20"/>
          <w:lang w:eastAsia="es-EC"/>
        </w:rPr>
        <w:t>maestria</w:t>
      </w:r>
      <w:proofErr w:type="spellEnd"/>
      <w:r w:rsidRPr="00096C9A">
        <w:rPr>
          <w:rFonts w:ascii="Times New Roman" w:eastAsia="Times New Roman" w:hAnsi="Times New Roman" w:cs="Times New Roman"/>
          <w:color w:val="111111"/>
          <w:sz w:val="20"/>
          <w:szCs w:val="20"/>
          <w:lang w:eastAsia="es-EC"/>
        </w:rPr>
        <w:t xml:space="preserve"> o doctoral). Nombre de la institución, Lugar.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Ejemplo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Aponte, L, &amp; Cardona, C. (2009). Educación ambiental y evaluación de la densidad poblacional para la conservación de los cóndores reintroducidos en el Parque Nacional Natural Los Nevados y su zona amortiguadora (tesis de pregrado). Universidad de Caldas, Manizales, Colombia.</w:t>
      </w:r>
    </w:p>
    <w:p w:rsidR="001529F5" w:rsidRPr="00096C9A" w:rsidRDefault="001529F5" w:rsidP="00D82EE0">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Informes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Autor corporativo, informe gubernamental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lastRenderedPageBreak/>
        <w:t>Nombre de la organización. (Año). Título del informe (Número de la publicación). Recuperado de http://www.xxxxxx.xxx</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 xml:space="preserve">Ministerio de Salud Pública. (1994). Informe científico de casos de </w:t>
      </w:r>
      <w:proofErr w:type="spellStart"/>
      <w:r w:rsidRPr="00096C9A">
        <w:rPr>
          <w:rFonts w:ascii="Times New Roman" w:eastAsia="Times New Roman" w:hAnsi="Times New Roman" w:cs="Times New Roman"/>
          <w:color w:val="111111"/>
          <w:sz w:val="20"/>
          <w:szCs w:val="20"/>
          <w:lang w:eastAsia="es-EC"/>
        </w:rPr>
        <w:t>fiebra</w:t>
      </w:r>
      <w:proofErr w:type="spellEnd"/>
      <w:r w:rsidRPr="00096C9A">
        <w:rPr>
          <w:rFonts w:ascii="Times New Roman" w:eastAsia="Times New Roman" w:hAnsi="Times New Roman" w:cs="Times New Roman"/>
          <w:color w:val="111111"/>
          <w:sz w:val="20"/>
          <w:szCs w:val="20"/>
          <w:lang w:eastAsia="es-EC"/>
        </w:rPr>
        <w:t xml:space="preserve"> amarilla en el departamento del Meta. Recuperado de http://www.minproteccionsocial.gov.co/</w:t>
      </w:r>
    </w:p>
    <w:p w:rsidR="001529F5" w:rsidRPr="00096C9A" w:rsidRDefault="001529F5" w:rsidP="00D82EE0">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b/>
          <w:bCs/>
          <w:color w:val="111111"/>
          <w:sz w:val="20"/>
          <w:szCs w:val="20"/>
          <w:lang w:eastAsia="es-EC"/>
        </w:rPr>
        <w:t>Simposios y conferencias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Autor, A., &amp; Autor, A. (Fecha). Título de la ponencia. En A. Apellido del presidente del congreso (Presidencia), Título del simposio o congreso. Simposio o conferencia llevado a cabo en el congreso Nombre de la organización, Lugar.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Manrique, D., &amp; Aponte, L. (</w:t>
      </w:r>
      <w:proofErr w:type="gramStart"/>
      <w:r w:rsidRPr="00096C9A">
        <w:rPr>
          <w:rFonts w:ascii="Times New Roman" w:eastAsia="Times New Roman" w:hAnsi="Times New Roman" w:cs="Times New Roman"/>
          <w:color w:val="111111"/>
          <w:sz w:val="20"/>
          <w:szCs w:val="20"/>
          <w:lang w:eastAsia="es-EC"/>
        </w:rPr>
        <w:t>Junio</w:t>
      </w:r>
      <w:proofErr w:type="gramEnd"/>
      <w:r w:rsidRPr="00096C9A">
        <w:rPr>
          <w:rFonts w:ascii="Times New Roman" w:eastAsia="Times New Roman" w:hAnsi="Times New Roman" w:cs="Times New Roman"/>
          <w:color w:val="111111"/>
          <w:sz w:val="20"/>
          <w:szCs w:val="20"/>
          <w:lang w:eastAsia="es-EC"/>
        </w:rPr>
        <w:t xml:space="preserve"> de 2011). Evolución en el estudio y conceptualización de la consciencia. En H. Castillo (Presidencia), El psicoanálisis en Latinoamérica. Simposio llevado a cobo en el XXXIII Congreso Iberoamericano de Psicología, Medellín, Colombia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A pie de página deberán ir únicamente notas aclaratorias.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Los trabajos que van a ser sometidos a revisión deben ser remitidos a través del sistema de edición en línea OJS, para lo cual deben registrarse en la página web.</w:t>
      </w:r>
    </w:p>
    <w:p w:rsidR="001529F5" w:rsidRPr="00096C9A" w:rsidRDefault="001529F5" w:rsidP="00D82EE0">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b/>
          <w:bCs/>
          <w:color w:val="111111"/>
          <w:sz w:val="20"/>
          <w:szCs w:val="20"/>
          <w:lang w:eastAsia="es-EC"/>
        </w:rPr>
      </w:pPr>
      <w:r w:rsidRPr="00096C9A">
        <w:rPr>
          <w:rFonts w:ascii="Times New Roman" w:eastAsia="Times New Roman" w:hAnsi="Times New Roman" w:cs="Times New Roman"/>
          <w:b/>
          <w:bCs/>
          <w:color w:val="111111"/>
          <w:sz w:val="20"/>
          <w:szCs w:val="20"/>
          <w:lang w:eastAsia="es-EC"/>
        </w:rPr>
        <w:t>Presentación de la bibliografía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La bibliografía debe presentarse en orden alfabético, según el apellido del autor (o del primer autor, si la respectiva obra tiene más de uno), guardando la misma estructura y forma señalada en los anteriores puntos. Para los casos de referencia de capítulos de libros o artículos que forman parte de una obra colectiva y artículos de revista, se deben citar de forma completa las páginas de inicio y final del respectivo trabajo.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El número de referencias bibliográficas debe ser suficiente para soportar el rigor y actualidad científicas del trabajo presentado. El Comité Editorial considera que es difícil satisfacer adecuadamente estos criterios con un número inferior a 25 referencias. </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Es de suma importancia para la labor de edición e indexación suministrar la información completa de autores, títulos y editores, en todas las referencias bibliográficas, que irán al final del artículo, y deben citarse a pie de página en el texto, según el orden de aparición de las citas en el mismo. Cuando se cita una obra editada en una lengua extranjera, se conservan en el idioma original el nombre del autor, el título del libro y la editorial. La posible bibliografía adicional no mencionada dentro del texto deberá presentarse siguiendo los mismos parámetros de las referencias, sin numeración y en orden alfabético, según el apellido del primer autor.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Es indispensable que las referencias estén completas; de lo contrario, el artículo no se someterá a evaluación por pares y será devuelto de inmediato al autor para que estas se completen. Incorrecciones o errores en las referencias bibliográficas pueden dar lugar a suspensión del proceso editorial del artículo.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i/>
          <w:iCs/>
          <w:color w:val="111111"/>
          <w:sz w:val="20"/>
          <w:szCs w:val="20"/>
          <w:lang w:eastAsia="es-EC"/>
        </w:rPr>
        <w:t xml:space="preserve">La Revista Cubana de Educación Superior </w:t>
      </w:r>
      <w:r w:rsidRPr="00096C9A">
        <w:rPr>
          <w:rFonts w:ascii="Times New Roman" w:eastAsia="Times New Roman" w:hAnsi="Times New Roman" w:cs="Times New Roman"/>
          <w:color w:val="111111"/>
          <w:sz w:val="20"/>
          <w:szCs w:val="20"/>
          <w:lang w:eastAsia="es-EC"/>
        </w:rPr>
        <w:t>se reserva el derecho de realizar modificaciones de forma a los artículos para adecuarlos al estilo de la revista.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r w:rsidRPr="00096C9A">
        <w:rPr>
          <w:rFonts w:ascii="Times New Roman" w:eastAsia="Times New Roman" w:hAnsi="Times New Roman" w:cs="Times New Roman"/>
          <w:color w:val="111111"/>
          <w:sz w:val="20"/>
          <w:szCs w:val="20"/>
          <w:lang w:eastAsia="es-EC"/>
        </w:rPr>
        <w:t>Todos los artículos deben ser originales y no deben estar siendo considerados para su publicación en otra revista o libro.</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eastAsia="es-EC"/>
        </w:rPr>
        <w:t xml:space="preserve">  </w:t>
      </w:r>
      <w:r w:rsidRPr="00096C9A">
        <w:rPr>
          <w:rFonts w:ascii="Times New Roman" w:eastAsia="Times New Roman" w:hAnsi="Times New Roman" w:cs="Times New Roman"/>
          <w:color w:val="111111"/>
          <w:sz w:val="20"/>
          <w:szCs w:val="20"/>
          <w:lang w:val="en-US" w:eastAsia="es-EC"/>
        </w:rPr>
        <w:t>(</w:t>
      </w:r>
      <w:r w:rsidRPr="00096C9A">
        <w:rPr>
          <w:rFonts w:ascii="Times New Roman" w:eastAsia="Times New Roman" w:hAnsi="Times New Roman" w:cs="Times New Roman"/>
          <w:b/>
          <w:bCs/>
          <w:color w:val="111111"/>
          <w:sz w:val="20"/>
          <w:szCs w:val="20"/>
          <w:u w:val="single"/>
          <w:lang w:val="en-US" w:eastAsia="es-EC"/>
        </w:rPr>
        <w:t>English</w:t>
      </w:r>
      <w:r w:rsidRPr="00096C9A">
        <w:rPr>
          <w:rFonts w:ascii="Times New Roman" w:eastAsia="Times New Roman" w:hAnsi="Times New Roman" w:cs="Times New Roman"/>
          <w:color w:val="111111"/>
          <w:sz w:val="20"/>
          <w:szCs w:val="20"/>
          <w:lang w:val="en-US" w:eastAsia="es-EC"/>
        </w:rPr>
        <w: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Rules for the format of the submission of manuscripts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The following standards for the format of manuscript submission are intended to confer order, method and uniformity on the submission of manuscripts that will be submitted for review so that the Editorial Board of the journal and its Advisory Board consider its possible publication. These rules determine the identity of the journal and guarantee its high quality. Failure to comply will cause the manuscripts not to be published.</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lastRenderedPageBreak/>
        <w:t> Manuscripts submitted to the Cuban Journal of Higher Education must be written in Spanish (citations and bibliographic references may be included in other languages). However, the contributions of authors whose native language is not Spanish can be accepted in English.</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Manuscripts should include the following information:</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Title </w:t>
      </w:r>
      <w:r w:rsidRPr="00096C9A">
        <w:rPr>
          <w:rFonts w:ascii="Times New Roman" w:eastAsia="Times New Roman" w:hAnsi="Times New Roman" w:cs="Times New Roman"/>
          <w:color w:val="111111"/>
          <w:sz w:val="20"/>
          <w:szCs w:val="20"/>
          <w:lang w:val="en-US" w:eastAsia="es-EC"/>
        </w:rPr>
        <w:t>in both Spanish and English; name (s) and surnames of the author (s); entity (s) to the one (s) that belongs (n) and contacts of this (s); curricular synthesis of the author (s), where the positions and teaching categories are indicated; nationality and email.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They must be unpublished and not be reviewed by other magazines or publishers for possible publication on or by them.</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They should be on a letter-sized sheet (215.9 x 279.4 mm) and in .doc or .rtf format; the font must be Times New Roman 12 and the 1.5 line spacing. They must not exceed 15 pages, including bibliographic references and annexes.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It is also necessary that the authors have their </w:t>
      </w:r>
      <w:proofErr w:type="spellStart"/>
      <w:r w:rsidRPr="00096C9A">
        <w:rPr>
          <w:rFonts w:ascii="Times New Roman" w:eastAsia="Times New Roman" w:hAnsi="Times New Roman" w:cs="Times New Roman"/>
          <w:color w:val="111111"/>
          <w:sz w:val="20"/>
          <w:szCs w:val="20"/>
          <w:lang w:val="en-US" w:eastAsia="es-EC"/>
        </w:rPr>
        <w:t>orcid</w:t>
      </w:r>
      <w:proofErr w:type="spellEnd"/>
      <w:r w:rsidRPr="00096C9A">
        <w:rPr>
          <w:rFonts w:ascii="Times New Roman" w:eastAsia="Times New Roman" w:hAnsi="Times New Roman" w:cs="Times New Roman"/>
          <w:color w:val="111111"/>
          <w:sz w:val="20"/>
          <w:szCs w:val="20"/>
          <w:lang w:val="en-US" w:eastAsia="es-EC"/>
        </w:rPr>
        <w:t xml:space="preserve"> code. This can be obtained from www.orcid.org</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Summary</w:t>
      </w:r>
      <w:r w:rsidRPr="00096C9A">
        <w:rPr>
          <w:rFonts w:ascii="Times New Roman" w:eastAsia="Times New Roman" w:hAnsi="Times New Roman" w:cs="Times New Roman"/>
          <w:color w:val="111111"/>
          <w:sz w:val="20"/>
          <w:szCs w:val="20"/>
          <w:lang w:val="en-US" w:eastAsia="es-EC"/>
        </w:rPr>
        <w:t> of the text in both Spanish and English, which does not exceed 150 words. Abstracts should not include excerpts taken literally from the text.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They must include no less than four and no more than eight keywords in both Spanish and English. If the text is more than one author (may be up to four), the names of those authors must appear one below the other and the first of them will be considered the main author.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Rules for figures, graphs and tables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All figures, graphs and tables must have captions and must specify the</w:t>
      </w:r>
      <w:r w:rsidRPr="00096C9A">
        <w:rPr>
          <w:rFonts w:ascii="Times New Roman" w:eastAsia="Times New Roman" w:hAnsi="Times New Roman" w:cs="Times New Roman"/>
          <w:color w:val="111111"/>
          <w:sz w:val="20"/>
          <w:szCs w:val="20"/>
          <w:lang w:val="en-US" w:eastAsia="es-EC"/>
        </w:rPr>
        <w:br/>
        <w:t> sources (authors, years and pages) from where they were taken.</w:t>
      </w:r>
      <w:r w:rsidRPr="00096C9A">
        <w:rPr>
          <w:rFonts w:ascii="Times New Roman" w:eastAsia="Times New Roman" w:hAnsi="Times New Roman" w:cs="Times New Roman"/>
          <w:color w:val="111111"/>
          <w:sz w:val="20"/>
          <w:szCs w:val="20"/>
          <w:lang w:val="en-US" w:eastAsia="es-EC"/>
        </w:rPr>
        <w:br/>
        <w:t> If any figure, graphic and / or table are original, they must be identified</w:t>
      </w:r>
      <w:r w:rsidRPr="00096C9A">
        <w:rPr>
          <w:rFonts w:ascii="Times New Roman" w:eastAsia="Times New Roman" w:hAnsi="Times New Roman" w:cs="Times New Roman"/>
          <w:color w:val="111111"/>
          <w:sz w:val="20"/>
          <w:szCs w:val="20"/>
          <w:lang w:val="en-US" w:eastAsia="es-EC"/>
        </w:rPr>
        <w:br/>
        <w:t>as such. The graphics must include all the numerical data or the information corresponding to both axes. All the visual information of the text (graphics and figures) must be legible and have the appropriate size and resolution for printing in print (300 dpi, in case of scanned figures). All figures and graphics must be in gray scale.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Norms for textual citations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Textual quotations should always appear in quotation marks between quotes (for quotes of up to five lines) or in blocks (for citations of more than five lines). It works with Spanish commas in first order («...»), in second order, with English quotation marks ("...") and in third order, with single quotes. When entering an appointment, the author should not begin with suspension points or conclude with them, except if they are from the cited author. It is essential to use the elliptical [...] sign when a fragment that is part of the quotation is omitted or a clarification is offered that was not in the original.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Standards for bibliographic references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Bibliographic references should follow the system of the American Psychological Association (APA 6th edition), as follows;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Important!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All authors cited in the body of a text or work must match the list of references at the end, never refer an author who has not been cited in the text and vice versa.</w:t>
      </w:r>
      <w:r w:rsidRPr="00096C9A">
        <w:rPr>
          <w:rFonts w:ascii="Times New Roman" w:eastAsia="Times New Roman" w:hAnsi="Times New Roman" w:cs="Times New Roman"/>
          <w:color w:val="111111"/>
          <w:sz w:val="20"/>
          <w:szCs w:val="20"/>
          <w:lang w:val="en-US" w:eastAsia="es-EC"/>
        </w:rPr>
        <w:br/>
        <w:t>The list of references is organized in alphabetical order and each must have indentation French For the reference of numbers or volumes of some publication it is necessary to use Arabic and non-Roman numerals.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 Articles in academic journals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lastRenderedPageBreak/>
        <w:t>Surname, initial letter of the name (year, date that appears to the magazine). Article title. Title of the journal in italics, number of the publication, number of the first page of the article, last page number of the article.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Cypher, M., </w:t>
      </w:r>
      <w:proofErr w:type="spellStart"/>
      <w:r w:rsidRPr="00096C9A">
        <w:rPr>
          <w:rFonts w:ascii="Times New Roman" w:eastAsia="Times New Roman" w:hAnsi="Times New Roman" w:cs="Times New Roman"/>
          <w:color w:val="111111"/>
          <w:sz w:val="20"/>
          <w:szCs w:val="20"/>
          <w:lang w:val="en-US" w:eastAsia="es-EC"/>
        </w:rPr>
        <w:t>Pokorný</w:t>
      </w:r>
      <w:proofErr w:type="spellEnd"/>
      <w:r w:rsidRPr="00096C9A">
        <w:rPr>
          <w:rFonts w:ascii="Times New Roman" w:eastAsia="Times New Roman" w:hAnsi="Times New Roman" w:cs="Times New Roman"/>
          <w:color w:val="111111"/>
          <w:sz w:val="20"/>
          <w:szCs w:val="20"/>
          <w:lang w:val="en-US" w:eastAsia="es-EC"/>
        </w:rPr>
        <w:t xml:space="preserve">, J., </w:t>
      </w:r>
      <w:proofErr w:type="spellStart"/>
      <w:r w:rsidRPr="00096C9A">
        <w:rPr>
          <w:rFonts w:ascii="Times New Roman" w:eastAsia="Times New Roman" w:hAnsi="Times New Roman" w:cs="Times New Roman"/>
          <w:color w:val="111111"/>
          <w:sz w:val="20"/>
          <w:szCs w:val="20"/>
          <w:lang w:val="en-US" w:eastAsia="es-EC"/>
        </w:rPr>
        <w:t>Havelka</w:t>
      </w:r>
      <w:proofErr w:type="spellEnd"/>
      <w:r w:rsidRPr="00096C9A">
        <w:rPr>
          <w:rFonts w:ascii="Times New Roman" w:eastAsia="Times New Roman" w:hAnsi="Times New Roman" w:cs="Times New Roman"/>
          <w:color w:val="111111"/>
          <w:sz w:val="20"/>
          <w:szCs w:val="20"/>
          <w:lang w:val="en-US" w:eastAsia="es-EC"/>
        </w:rPr>
        <w:t>, D., and Kucera, O. (2010).</w:t>
      </w:r>
      <w:r w:rsidRPr="00096C9A">
        <w:rPr>
          <w:rFonts w:ascii="Times New Roman" w:eastAsia="Times New Roman" w:hAnsi="Times New Roman" w:cs="Times New Roman"/>
          <w:color w:val="111111"/>
          <w:sz w:val="20"/>
          <w:szCs w:val="20"/>
          <w:lang w:val="en-US" w:eastAsia="es-EC"/>
        </w:rPr>
        <w:br/>
        <w:t>Electric field generated by axial longitudinal vibration modes of microtubule. Bio Systems, 100 (2), 122-31.</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Articles in academic journals on the Internet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Surnames, initial letter of the name (year of the magazine).</w:t>
      </w:r>
      <w:r w:rsidRPr="00096C9A">
        <w:rPr>
          <w:rFonts w:ascii="Times New Roman" w:eastAsia="Times New Roman" w:hAnsi="Times New Roman" w:cs="Times New Roman"/>
          <w:color w:val="111111"/>
          <w:sz w:val="20"/>
          <w:szCs w:val="20"/>
          <w:lang w:val="en-US" w:eastAsia="es-EC"/>
        </w:rPr>
        <w:br/>
        <w:t>Article title. Title of the journal in italics, number of the journal,</w:t>
      </w:r>
      <w:r w:rsidRPr="00096C9A">
        <w:rPr>
          <w:rFonts w:ascii="Times New Roman" w:eastAsia="Times New Roman" w:hAnsi="Times New Roman" w:cs="Times New Roman"/>
          <w:color w:val="111111"/>
          <w:sz w:val="20"/>
          <w:szCs w:val="20"/>
          <w:lang w:val="en-US" w:eastAsia="es-EC"/>
        </w:rPr>
        <w:br/>
        <w:t>number of the first page of the article, number of the last page of the article.</w:t>
      </w:r>
      <w:r w:rsidRPr="00096C9A">
        <w:rPr>
          <w:rFonts w:ascii="Times New Roman" w:eastAsia="Times New Roman" w:hAnsi="Times New Roman" w:cs="Times New Roman"/>
          <w:color w:val="111111"/>
          <w:sz w:val="20"/>
          <w:szCs w:val="20"/>
          <w:lang w:val="en-US" w:eastAsia="es-EC"/>
        </w:rPr>
        <w:br/>
        <w:t>Retrieved from: URL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If the appointment ends with an Internet address, no point is made at the end.</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eastAsia="es-EC"/>
        </w:rPr>
      </w:pPr>
      <w:proofErr w:type="spellStart"/>
      <w:r w:rsidRPr="00096C9A">
        <w:rPr>
          <w:rFonts w:ascii="Times New Roman" w:eastAsia="Times New Roman" w:hAnsi="Times New Roman" w:cs="Times New Roman"/>
          <w:color w:val="111111"/>
          <w:sz w:val="20"/>
          <w:szCs w:val="20"/>
          <w:lang w:eastAsia="es-EC"/>
        </w:rPr>
        <w:t>Example</w:t>
      </w:r>
      <w:proofErr w:type="spell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eastAsia="es-EC"/>
        </w:rPr>
        <w:t xml:space="preserve">Mota de Cabrera, C. (2006). </w:t>
      </w:r>
      <w:r w:rsidRPr="00096C9A">
        <w:rPr>
          <w:rFonts w:ascii="Times New Roman" w:eastAsia="Times New Roman" w:hAnsi="Times New Roman" w:cs="Times New Roman"/>
          <w:color w:val="111111"/>
          <w:sz w:val="20"/>
          <w:szCs w:val="20"/>
          <w:lang w:val="en-US" w:eastAsia="es-EC"/>
        </w:rPr>
        <w:t>The role of writing within the curriculum</w:t>
      </w:r>
      <w:r w:rsidRPr="00096C9A">
        <w:rPr>
          <w:rFonts w:ascii="Times New Roman" w:eastAsia="Times New Roman" w:hAnsi="Times New Roman" w:cs="Times New Roman"/>
          <w:color w:val="111111"/>
          <w:sz w:val="20"/>
          <w:szCs w:val="20"/>
          <w:lang w:val="en-US" w:eastAsia="es-EC"/>
        </w:rPr>
        <w:br/>
        <w:t>of teaching and learning English as a second language (</w:t>
      </w:r>
      <w:proofErr w:type="spellStart"/>
      <w:r w:rsidRPr="00096C9A">
        <w:rPr>
          <w:rFonts w:ascii="Times New Roman" w:eastAsia="Times New Roman" w:hAnsi="Times New Roman" w:cs="Times New Roman"/>
          <w:color w:val="111111"/>
          <w:sz w:val="20"/>
          <w:szCs w:val="20"/>
          <w:lang w:val="en-US" w:eastAsia="es-EC"/>
        </w:rPr>
        <w:t>esl</w:t>
      </w:r>
      <w:proofErr w:type="spellEnd"/>
      <w:r w:rsidRPr="00096C9A">
        <w:rPr>
          <w:rFonts w:ascii="Times New Roman" w:eastAsia="Times New Roman" w:hAnsi="Times New Roman" w:cs="Times New Roman"/>
          <w:color w:val="111111"/>
          <w:sz w:val="20"/>
          <w:szCs w:val="20"/>
          <w:lang w:val="en-US" w:eastAsia="es-EC"/>
        </w:rPr>
        <w:t xml:space="preserve"> / </w:t>
      </w:r>
      <w:proofErr w:type="spellStart"/>
      <w:r w:rsidRPr="00096C9A">
        <w:rPr>
          <w:rFonts w:ascii="Times New Roman" w:eastAsia="Times New Roman" w:hAnsi="Times New Roman" w:cs="Times New Roman"/>
          <w:color w:val="111111"/>
          <w:sz w:val="20"/>
          <w:szCs w:val="20"/>
          <w:lang w:val="en-US" w:eastAsia="es-EC"/>
        </w:rPr>
        <w:t>efl</w:t>
      </w:r>
      <w:proofErr w:type="spellEnd"/>
      <w:r w:rsidRPr="00096C9A">
        <w:rPr>
          <w:rFonts w:ascii="Times New Roman" w:eastAsia="Times New Roman" w:hAnsi="Times New Roman" w:cs="Times New Roman"/>
          <w:color w:val="111111"/>
          <w:sz w:val="20"/>
          <w:szCs w:val="20"/>
          <w:lang w:val="en-US" w:eastAsia="es-EC"/>
        </w:rPr>
        <w:t>): A historical perspective. Pedagogical Action, 15 (1), 56-63. Retrieved from</w:t>
      </w:r>
      <w:r w:rsidRPr="00096C9A">
        <w:rPr>
          <w:rFonts w:ascii="Times New Roman" w:eastAsia="Times New Roman" w:hAnsi="Times New Roman" w:cs="Times New Roman"/>
          <w:color w:val="111111"/>
          <w:sz w:val="20"/>
          <w:szCs w:val="20"/>
          <w:lang w:val="en-US" w:eastAsia="es-EC"/>
        </w:rPr>
        <w:br/>
        <w:t>http: //www.saber.ula.ve/accionpe/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 </w:t>
      </w:r>
      <w:r w:rsidRPr="00096C9A">
        <w:rPr>
          <w:rFonts w:ascii="Times New Roman" w:eastAsia="Times New Roman" w:hAnsi="Times New Roman" w:cs="Times New Roman"/>
          <w:b/>
          <w:bCs/>
          <w:color w:val="111111"/>
          <w:sz w:val="20"/>
          <w:szCs w:val="20"/>
          <w:lang w:val="en-US" w:eastAsia="es-EC"/>
        </w:rPr>
        <w:t xml:space="preserve">Articles in academic journals with </w:t>
      </w:r>
      <w:proofErr w:type="spellStart"/>
      <w:r w:rsidRPr="00096C9A">
        <w:rPr>
          <w:rFonts w:ascii="Times New Roman" w:eastAsia="Times New Roman" w:hAnsi="Times New Roman" w:cs="Times New Roman"/>
          <w:b/>
          <w:bCs/>
          <w:color w:val="111111"/>
          <w:sz w:val="20"/>
          <w:szCs w:val="20"/>
          <w:lang w:val="en-US" w:eastAsia="es-EC"/>
        </w:rPr>
        <w:t>doi</w:t>
      </w:r>
      <w:proofErr w:type="spell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Surnames, initial letter of the name (year of the magazine). Article title. Title of the journal in italics, number of the journal, number of the first page of the article, number of the last page of the article. </w:t>
      </w:r>
      <w:proofErr w:type="spellStart"/>
      <w:r w:rsidRPr="00096C9A">
        <w:rPr>
          <w:rFonts w:ascii="Times New Roman" w:eastAsia="Times New Roman" w:hAnsi="Times New Roman" w:cs="Times New Roman"/>
          <w:color w:val="111111"/>
          <w:sz w:val="20"/>
          <w:szCs w:val="20"/>
          <w:lang w:val="en-US" w:eastAsia="es-EC"/>
        </w:rPr>
        <w:t>doi</w:t>
      </w:r>
      <w:proofErr w:type="spellEnd"/>
      <w:r w:rsidRPr="00096C9A">
        <w:rPr>
          <w:rFonts w:ascii="Times New Roman" w:eastAsia="Times New Roman" w:hAnsi="Times New Roman" w:cs="Times New Roman"/>
          <w:color w:val="111111"/>
          <w:sz w:val="20"/>
          <w:szCs w:val="20"/>
          <w:lang w:val="en-US" w:eastAsia="es-EC"/>
        </w:rPr>
        <w:t>: &lt;number&gt;.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Bezuidenhout, A. (2006). Consciousness and Language (review). Language, 82 (4), 930-934. </w:t>
      </w:r>
      <w:proofErr w:type="spellStart"/>
      <w:r w:rsidRPr="00096C9A">
        <w:rPr>
          <w:rFonts w:ascii="Times New Roman" w:eastAsia="Times New Roman" w:hAnsi="Times New Roman" w:cs="Times New Roman"/>
          <w:color w:val="111111"/>
          <w:sz w:val="20"/>
          <w:szCs w:val="20"/>
          <w:lang w:val="en-US" w:eastAsia="es-EC"/>
        </w:rPr>
        <w:t>doi</w:t>
      </w:r>
      <w:proofErr w:type="spellEnd"/>
      <w:r w:rsidRPr="00096C9A">
        <w:rPr>
          <w:rFonts w:ascii="Times New Roman" w:eastAsia="Times New Roman" w:hAnsi="Times New Roman" w:cs="Times New Roman"/>
          <w:color w:val="111111"/>
          <w:sz w:val="20"/>
          <w:szCs w:val="20"/>
          <w:lang w:val="en-US" w:eastAsia="es-EC"/>
        </w:rPr>
        <w:t>: 10.1353 / lan.2006.0184</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Magazine article (</w:t>
      </w:r>
      <w:proofErr w:type="spellStart"/>
      <w:r w:rsidRPr="00096C9A">
        <w:rPr>
          <w:rFonts w:ascii="Times New Roman" w:eastAsia="Times New Roman" w:hAnsi="Times New Roman" w:cs="Times New Roman"/>
          <w:b/>
          <w:bCs/>
          <w:color w:val="111111"/>
          <w:sz w:val="20"/>
          <w:szCs w:val="20"/>
          <w:lang w:val="en-US" w:eastAsia="es-EC"/>
        </w:rPr>
        <w:t>Magazzine</w:t>
      </w:r>
      <w:proofErr w:type="spellEnd"/>
      <w:r w:rsidRPr="00096C9A">
        <w:rPr>
          <w:rFonts w:ascii="Times New Roman" w:eastAsia="Times New Roman" w:hAnsi="Times New Roman" w:cs="Times New Roman"/>
          <w:b/>
          <w:bCs/>
          <w:color w:val="111111"/>
          <w:sz w:val="20"/>
          <w:szCs w:val="20"/>
          <w:lang w:val="en-US" w:eastAsia="es-EC"/>
        </w:rPr>
        <w:t>)</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Printed</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Surname, A. A. (Date). Article title. Name of the magazine. Volume (Number), pp-pp. Newman, V. (November 13, 2010). The information: in the glass </w:t>
      </w:r>
      <w:proofErr w:type="gramStart"/>
      <w:r w:rsidRPr="00096C9A">
        <w:rPr>
          <w:rFonts w:ascii="Times New Roman" w:eastAsia="Times New Roman" w:hAnsi="Times New Roman" w:cs="Times New Roman"/>
          <w:color w:val="111111"/>
          <w:sz w:val="20"/>
          <w:szCs w:val="20"/>
          <w:lang w:val="en-US" w:eastAsia="es-EC"/>
        </w:rPr>
        <w:t>urn ?</w:t>
      </w:r>
      <w:proofErr w:type="gramEnd"/>
      <w:r w:rsidRPr="00096C9A">
        <w:rPr>
          <w:rFonts w:ascii="Times New Roman" w:eastAsia="Times New Roman" w:hAnsi="Times New Roman" w:cs="Times New Roman"/>
          <w:color w:val="111111"/>
          <w:sz w:val="20"/>
          <w:szCs w:val="20"/>
          <w:lang w:val="en-US" w:eastAsia="es-EC"/>
        </w:rPr>
        <w:t>. Week, (15), p. 10</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 </w:t>
      </w:r>
      <w:r w:rsidRPr="00096C9A">
        <w:rPr>
          <w:rFonts w:ascii="Times New Roman" w:eastAsia="Times New Roman" w:hAnsi="Times New Roman" w:cs="Times New Roman"/>
          <w:color w:val="111111"/>
          <w:sz w:val="20"/>
          <w:szCs w:val="20"/>
          <w:lang w:val="en-US" w:eastAsia="es-EC"/>
        </w:rPr>
        <w:t>On-line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Surname, A. A. (year, month, day). Article title. Name of the magazine.</w:t>
      </w:r>
      <w:r w:rsidRPr="00096C9A">
        <w:rPr>
          <w:rFonts w:ascii="Times New Roman" w:eastAsia="Times New Roman" w:hAnsi="Times New Roman" w:cs="Times New Roman"/>
          <w:color w:val="111111"/>
          <w:sz w:val="20"/>
          <w:szCs w:val="20"/>
          <w:lang w:val="en-US" w:eastAsia="es-EC"/>
        </w:rPr>
        <w:br/>
        <w:t xml:space="preserve">Recovered from </w:t>
      </w:r>
      <w:proofErr w:type="spellStart"/>
      <w:r w:rsidRPr="00096C9A">
        <w:rPr>
          <w:rFonts w:ascii="Times New Roman" w:eastAsia="Times New Roman" w:hAnsi="Times New Roman" w:cs="Times New Roman"/>
          <w:color w:val="111111"/>
          <w:sz w:val="20"/>
          <w:szCs w:val="20"/>
          <w:lang w:val="en-US" w:eastAsia="es-EC"/>
        </w:rPr>
        <w:t>Coronell</w:t>
      </w:r>
      <w:proofErr w:type="spellEnd"/>
      <w:r w:rsidRPr="00096C9A">
        <w:rPr>
          <w:rFonts w:ascii="Times New Roman" w:eastAsia="Times New Roman" w:hAnsi="Times New Roman" w:cs="Times New Roman"/>
          <w:color w:val="111111"/>
          <w:sz w:val="20"/>
          <w:szCs w:val="20"/>
          <w:lang w:val="en-US" w:eastAsia="es-EC"/>
        </w:rPr>
        <w:t>, d. (2011, January 29). A counter-evident decision. Week. Recovered from http://www.semana.com/</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 Books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Surname, initial letter of the name (year). Title. City: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proofErr w:type="spellStart"/>
      <w:r w:rsidRPr="00096C9A">
        <w:rPr>
          <w:rFonts w:ascii="Times New Roman" w:eastAsia="Times New Roman" w:hAnsi="Times New Roman" w:cs="Times New Roman"/>
          <w:color w:val="111111"/>
          <w:sz w:val="20"/>
          <w:szCs w:val="20"/>
          <w:lang w:val="en-US" w:eastAsia="es-EC"/>
        </w:rPr>
        <w:t>Ynduráin</w:t>
      </w:r>
      <w:proofErr w:type="spellEnd"/>
      <w:r w:rsidRPr="00096C9A">
        <w:rPr>
          <w:rFonts w:ascii="Times New Roman" w:eastAsia="Times New Roman" w:hAnsi="Times New Roman" w:cs="Times New Roman"/>
          <w:color w:val="111111"/>
          <w:sz w:val="20"/>
          <w:szCs w:val="20"/>
          <w:lang w:val="en-US" w:eastAsia="es-EC"/>
        </w:rPr>
        <w:t>, F. J. (2006). Electrons, neutrinos and quarks. Barcelona, Spain: Criticism.</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 Books by corporate authors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lastRenderedPageBreak/>
        <w:t>Name of the institution or body. (year). Title (number ed.). City: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American Psychological Association. (1998). Publication Manual of the APA (4 ed.). Washington: APA.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Chapters or parts of a book</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Surname, initial letter of the name (year). Title of the chapter.</w:t>
      </w:r>
      <w:r w:rsidRPr="00096C9A">
        <w:rPr>
          <w:rFonts w:ascii="Times New Roman" w:eastAsia="Times New Roman" w:hAnsi="Times New Roman" w:cs="Times New Roman"/>
          <w:color w:val="111111"/>
          <w:sz w:val="20"/>
          <w:szCs w:val="20"/>
          <w:lang w:val="en-US" w:eastAsia="es-EC"/>
        </w:rPr>
        <w:br/>
        <w:t>In initial of the name and surname of the book's literary editor (ed.),</w:t>
      </w:r>
      <w:r w:rsidRPr="00096C9A">
        <w:rPr>
          <w:rFonts w:ascii="Times New Roman" w:eastAsia="Times New Roman" w:hAnsi="Times New Roman" w:cs="Times New Roman"/>
          <w:color w:val="111111"/>
          <w:sz w:val="20"/>
          <w:szCs w:val="20"/>
          <w:lang w:val="en-US" w:eastAsia="es-EC"/>
        </w:rPr>
        <w:br/>
        <w:t>Title of the book (pp. Number of the first page of the chapter, number of the last page of the chapter). City: Editorial.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proofErr w:type="spellStart"/>
      <w:r w:rsidRPr="00096C9A">
        <w:rPr>
          <w:rFonts w:ascii="Times New Roman" w:eastAsia="Times New Roman" w:hAnsi="Times New Roman" w:cs="Times New Roman"/>
          <w:color w:val="111111"/>
          <w:sz w:val="20"/>
          <w:szCs w:val="20"/>
          <w:lang w:val="en-US" w:eastAsia="es-EC"/>
        </w:rPr>
        <w:t>Kisch</w:t>
      </w:r>
      <w:proofErr w:type="spellEnd"/>
      <w:r w:rsidRPr="00096C9A">
        <w:rPr>
          <w:rFonts w:ascii="Times New Roman" w:eastAsia="Times New Roman" w:hAnsi="Times New Roman" w:cs="Times New Roman"/>
          <w:color w:val="111111"/>
          <w:sz w:val="20"/>
          <w:szCs w:val="20"/>
          <w:lang w:val="en-US" w:eastAsia="es-EC"/>
        </w:rPr>
        <w:t xml:space="preserve">, H. (1986). From the textile industry in Silesia and the Rhineland: a comparative study of its industrialization processes. In P. </w:t>
      </w:r>
      <w:proofErr w:type="spellStart"/>
      <w:r w:rsidRPr="00096C9A">
        <w:rPr>
          <w:rFonts w:ascii="Times New Roman" w:eastAsia="Times New Roman" w:hAnsi="Times New Roman" w:cs="Times New Roman"/>
          <w:color w:val="111111"/>
          <w:sz w:val="20"/>
          <w:szCs w:val="20"/>
          <w:lang w:val="en-US" w:eastAsia="es-EC"/>
        </w:rPr>
        <w:t>Kriedte</w:t>
      </w:r>
      <w:proofErr w:type="spellEnd"/>
      <w:r w:rsidRPr="00096C9A">
        <w:rPr>
          <w:rFonts w:ascii="Times New Roman" w:eastAsia="Times New Roman" w:hAnsi="Times New Roman" w:cs="Times New Roman"/>
          <w:color w:val="111111"/>
          <w:sz w:val="20"/>
          <w:szCs w:val="20"/>
          <w:lang w:val="en-US" w:eastAsia="es-EC"/>
        </w:rPr>
        <w:t xml:space="preserve"> (ed.), Industrialization before industrialization (pp. 266-298). Barcelona: Criticism</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 xml:space="preserve"> • Thesis and degree </w:t>
      </w:r>
      <w:proofErr w:type="gramStart"/>
      <w:r w:rsidRPr="00096C9A">
        <w:rPr>
          <w:rFonts w:ascii="Times New Roman" w:eastAsia="Times New Roman" w:hAnsi="Times New Roman" w:cs="Times New Roman"/>
          <w:b/>
          <w:bCs/>
          <w:color w:val="111111"/>
          <w:sz w:val="20"/>
          <w:szCs w:val="20"/>
          <w:lang w:val="en-US" w:eastAsia="es-EC"/>
        </w:rPr>
        <w:t>works</w:t>
      </w:r>
      <w:proofErr w:type="gram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Author, A., &amp; Author, A. (Year). Title of the thesis (Undergraduate, master's or doctoral thesis). First name of the institution, Place.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Example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Aponte, L, &amp; Cardona, C. (2009). Environmental education and evaluation of population density for the conservation of reintroduced condors in Los </w:t>
      </w:r>
      <w:proofErr w:type="spellStart"/>
      <w:r w:rsidRPr="00096C9A">
        <w:rPr>
          <w:rFonts w:ascii="Times New Roman" w:eastAsia="Times New Roman" w:hAnsi="Times New Roman" w:cs="Times New Roman"/>
          <w:color w:val="111111"/>
          <w:sz w:val="20"/>
          <w:szCs w:val="20"/>
          <w:lang w:val="en-US" w:eastAsia="es-EC"/>
        </w:rPr>
        <w:t>Nevados</w:t>
      </w:r>
      <w:proofErr w:type="spellEnd"/>
      <w:r w:rsidRPr="00096C9A">
        <w:rPr>
          <w:rFonts w:ascii="Times New Roman" w:eastAsia="Times New Roman" w:hAnsi="Times New Roman" w:cs="Times New Roman"/>
          <w:color w:val="111111"/>
          <w:sz w:val="20"/>
          <w:szCs w:val="20"/>
          <w:lang w:val="en-US" w:eastAsia="es-EC"/>
        </w:rPr>
        <w:t xml:space="preserve"> National Park and its buffer zone (undergraduate thesis). University of Caldas, Manizales, Colombia.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 Reports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xml:space="preserve">Corporate author, government </w:t>
      </w:r>
      <w:proofErr w:type="gramStart"/>
      <w:r w:rsidRPr="00096C9A">
        <w:rPr>
          <w:rFonts w:ascii="Times New Roman" w:eastAsia="Times New Roman" w:hAnsi="Times New Roman" w:cs="Times New Roman"/>
          <w:color w:val="111111"/>
          <w:sz w:val="20"/>
          <w:szCs w:val="20"/>
          <w:lang w:val="en-US" w:eastAsia="es-EC"/>
        </w:rPr>
        <w:t>report  Organization</w:t>
      </w:r>
      <w:proofErr w:type="gramEnd"/>
      <w:r w:rsidRPr="00096C9A">
        <w:rPr>
          <w:rFonts w:ascii="Times New Roman" w:eastAsia="Times New Roman" w:hAnsi="Times New Roman" w:cs="Times New Roman"/>
          <w:color w:val="111111"/>
          <w:sz w:val="20"/>
          <w:szCs w:val="20"/>
          <w:lang w:val="en-US" w:eastAsia="es-EC"/>
        </w:rPr>
        <w:t xml:space="preserve"> name's. (Year</w:t>
      </w:r>
      <w:proofErr w:type="gramStart"/>
      <w:r w:rsidRPr="00096C9A">
        <w:rPr>
          <w:rFonts w:ascii="Times New Roman" w:eastAsia="Times New Roman" w:hAnsi="Times New Roman" w:cs="Times New Roman"/>
          <w:color w:val="111111"/>
          <w:sz w:val="20"/>
          <w:szCs w:val="20"/>
          <w:lang w:val="en-US" w:eastAsia="es-EC"/>
        </w:rPr>
        <w:t>).Title</w:t>
      </w:r>
      <w:proofErr w:type="gramEnd"/>
      <w:r w:rsidRPr="00096C9A">
        <w:rPr>
          <w:rFonts w:ascii="Times New Roman" w:eastAsia="Times New Roman" w:hAnsi="Times New Roman" w:cs="Times New Roman"/>
          <w:color w:val="111111"/>
          <w:sz w:val="20"/>
          <w:szCs w:val="20"/>
          <w:lang w:val="en-US" w:eastAsia="es-EC"/>
        </w:rPr>
        <w:t xml:space="preserve"> of the report (Publication number). Retrieved from http://www.xxxxxx.xxx</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Ministry of Public Health. (1994). Scientific report of cases of yellow</w:t>
      </w:r>
      <w:r w:rsidRPr="00096C9A">
        <w:rPr>
          <w:rFonts w:ascii="Times New Roman" w:eastAsia="Times New Roman" w:hAnsi="Times New Roman" w:cs="Times New Roman"/>
          <w:color w:val="111111"/>
          <w:sz w:val="20"/>
          <w:szCs w:val="20"/>
          <w:lang w:val="en-US" w:eastAsia="es-EC"/>
        </w:rPr>
        <w:br/>
        <w:t xml:space="preserve">fever in the department of Meta. Retrieved </w:t>
      </w:r>
      <w:proofErr w:type="gramStart"/>
      <w:r w:rsidRPr="00096C9A">
        <w:rPr>
          <w:rFonts w:ascii="Times New Roman" w:eastAsia="Times New Roman" w:hAnsi="Times New Roman" w:cs="Times New Roman"/>
          <w:color w:val="111111"/>
          <w:sz w:val="20"/>
          <w:szCs w:val="20"/>
          <w:lang w:val="en-US" w:eastAsia="es-EC"/>
        </w:rPr>
        <w:t>from  http://www.minproteccionsocial.gov.co/</w:t>
      </w:r>
      <w:proofErr w:type="gramEnd"/>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b/>
          <w:bCs/>
          <w:color w:val="111111"/>
          <w:sz w:val="20"/>
          <w:szCs w:val="20"/>
          <w:lang w:val="en-US" w:eastAsia="es-EC"/>
        </w:rPr>
        <w:t> • Symposia and conferences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Author, A., &amp; Author, A. (Date). Title of the paper. In A. Last name of the president of the congress (Presidency), Title of the symposium or congress. Symposium or conference held in the congress Name of the organization, Place.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eastAsia="es-EC"/>
        </w:rPr>
        <w:t xml:space="preserve">Manrique, D., &amp; Aponte, L. (June 2011). </w:t>
      </w:r>
      <w:r w:rsidRPr="00096C9A">
        <w:rPr>
          <w:rFonts w:ascii="Times New Roman" w:eastAsia="Times New Roman" w:hAnsi="Times New Roman" w:cs="Times New Roman"/>
          <w:color w:val="111111"/>
          <w:sz w:val="20"/>
          <w:szCs w:val="20"/>
          <w:lang w:val="en-US" w:eastAsia="es-EC"/>
        </w:rPr>
        <w:t>Evolution in the study and conceptualization of consciousness. In H. Castillo (Presidency), Psychoanalysis in Latin America.</w:t>
      </w:r>
      <w:r w:rsidRPr="00096C9A">
        <w:rPr>
          <w:rFonts w:ascii="Times New Roman" w:eastAsia="Times New Roman" w:hAnsi="Times New Roman" w:cs="Times New Roman"/>
          <w:color w:val="111111"/>
          <w:sz w:val="20"/>
          <w:szCs w:val="20"/>
          <w:lang w:val="en-US" w:eastAsia="es-EC"/>
        </w:rPr>
        <w:br/>
        <w:t xml:space="preserve">Symposium taken to </w:t>
      </w:r>
      <w:proofErr w:type="spellStart"/>
      <w:r w:rsidRPr="00096C9A">
        <w:rPr>
          <w:rFonts w:ascii="Times New Roman" w:eastAsia="Times New Roman" w:hAnsi="Times New Roman" w:cs="Times New Roman"/>
          <w:color w:val="111111"/>
          <w:sz w:val="20"/>
          <w:szCs w:val="20"/>
          <w:lang w:val="en-US" w:eastAsia="es-EC"/>
        </w:rPr>
        <w:t>cobo</w:t>
      </w:r>
      <w:proofErr w:type="spellEnd"/>
      <w:r w:rsidRPr="00096C9A">
        <w:rPr>
          <w:rFonts w:ascii="Times New Roman" w:eastAsia="Times New Roman" w:hAnsi="Times New Roman" w:cs="Times New Roman"/>
          <w:color w:val="111111"/>
          <w:sz w:val="20"/>
          <w:szCs w:val="20"/>
          <w:lang w:val="en-US" w:eastAsia="es-EC"/>
        </w:rPr>
        <w:t xml:space="preserve"> in the XXXIII </w:t>
      </w:r>
      <w:proofErr w:type="spellStart"/>
      <w:r w:rsidRPr="00096C9A">
        <w:rPr>
          <w:rFonts w:ascii="Times New Roman" w:eastAsia="Times New Roman" w:hAnsi="Times New Roman" w:cs="Times New Roman"/>
          <w:color w:val="111111"/>
          <w:sz w:val="20"/>
          <w:szCs w:val="20"/>
          <w:lang w:val="en-US" w:eastAsia="es-EC"/>
        </w:rPr>
        <w:t>Ibero</w:t>
      </w:r>
      <w:proofErr w:type="spellEnd"/>
      <w:r w:rsidRPr="00096C9A">
        <w:rPr>
          <w:rFonts w:ascii="Times New Roman" w:eastAsia="Times New Roman" w:hAnsi="Times New Roman" w:cs="Times New Roman"/>
          <w:color w:val="111111"/>
          <w:sz w:val="20"/>
          <w:szCs w:val="20"/>
          <w:lang w:val="en-US" w:eastAsia="es-EC"/>
        </w:rPr>
        <w:t>-American Congress of Psychology, Medellín, Colombia</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At the foot of the page, only explanatory notes should appear.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 works that are going to be submitted for revision must be</w:t>
      </w:r>
      <w:r w:rsidRPr="00096C9A">
        <w:rPr>
          <w:rFonts w:ascii="Times New Roman" w:eastAsia="Times New Roman" w:hAnsi="Times New Roman" w:cs="Times New Roman"/>
          <w:color w:val="111111"/>
          <w:sz w:val="20"/>
          <w:szCs w:val="20"/>
          <w:lang w:val="en-US" w:eastAsia="es-EC"/>
        </w:rPr>
        <w:br/>
        <w:t>submitted through the OJS online editing system, for which they must register on the website.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w:t>
      </w:r>
      <w:r w:rsidRPr="00096C9A">
        <w:rPr>
          <w:rFonts w:ascii="Times New Roman" w:eastAsia="Times New Roman" w:hAnsi="Times New Roman" w:cs="Times New Roman"/>
          <w:b/>
          <w:bCs/>
          <w:color w:val="111111"/>
          <w:sz w:val="20"/>
          <w:szCs w:val="20"/>
          <w:lang w:val="en-US" w:eastAsia="es-EC"/>
        </w:rPr>
        <w:t>Presentation of the bibliography</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 bibliography must be presented in alphabetical order, according to the surname of the author (or the first author, if the respective work has more than one), keeping the same structure and form indicated in the previous points, and chronological order in relation to the same author. For reference cases of chapters of books or articles that are part of a collective work and journal articles, the start and end pages of the respective work should be quoted in full.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lastRenderedPageBreak/>
        <w:t>The number of bibliographical references must be sufficient to support the rigor and scientific relevance of the presented work. The Editorial Committee considers that it is difficult to adequately satisfy these criteria</w:t>
      </w:r>
      <w:r w:rsidRPr="00096C9A">
        <w:rPr>
          <w:rFonts w:ascii="Times New Roman" w:eastAsia="Times New Roman" w:hAnsi="Times New Roman" w:cs="Times New Roman"/>
          <w:color w:val="111111"/>
          <w:sz w:val="20"/>
          <w:szCs w:val="20"/>
          <w:lang w:val="en-US" w:eastAsia="es-EC"/>
        </w:rPr>
        <w:br/>
        <w:t>with a number less than 25 references.</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 It is very important for the editing and indexing work to provide the complete information of authors, titles and editors, in all the bibliographical references, that will go to the end of the article, and they</w:t>
      </w:r>
      <w:r w:rsidRPr="00096C9A">
        <w:rPr>
          <w:rFonts w:ascii="Times New Roman" w:eastAsia="Times New Roman" w:hAnsi="Times New Roman" w:cs="Times New Roman"/>
          <w:color w:val="111111"/>
          <w:sz w:val="20"/>
          <w:szCs w:val="20"/>
          <w:lang w:val="en-US" w:eastAsia="es-EC"/>
        </w:rPr>
        <w:br/>
        <w:t>should be quoted at the bottom of the page in the text, according to the order of Appearance of appointments in it. When a work published in a foreign language is cited, the name of the author, the title of the book and the publisher are kept in the original language.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 possible additional bibliography not mentioned within the text should be presented following the same parameters of the references, without numbering and in alphabetical order, according to the surname of the first author.</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It is essential that the references are complete; otherwise, the article will not be subject to peer evaluation and will be returned immediately to the author for completion.</w:t>
      </w:r>
      <w:r w:rsidRPr="00096C9A">
        <w:rPr>
          <w:rFonts w:ascii="Times New Roman" w:eastAsia="Times New Roman" w:hAnsi="Times New Roman" w:cs="Times New Roman"/>
          <w:color w:val="111111"/>
          <w:sz w:val="20"/>
          <w:szCs w:val="20"/>
          <w:lang w:val="en-US" w:eastAsia="es-EC"/>
        </w:rPr>
        <w:br/>
        <w:t>Incorrect or incorrect bibliographic references may lead to suspension of the editorial process of the article.</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The Cuban Journal of Higher Education reserves the right to make modifications to the articles in order to adapt them to the style of the journal.</w:t>
      </w:r>
    </w:p>
    <w:p w:rsidR="001529F5" w:rsidRPr="00096C9A" w:rsidRDefault="001529F5" w:rsidP="00D82EE0">
      <w:pPr>
        <w:shd w:val="clear" w:color="auto" w:fill="FFFFFF"/>
        <w:spacing w:before="240" w:after="240" w:line="240" w:lineRule="auto"/>
        <w:jc w:val="both"/>
        <w:rPr>
          <w:rFonts w:ascii="Times New Roman" w:eastAsia="Times New Roman" w:hAnsi="Times New Roman" w:cs="Times New Roman"/>
          <w:color w:val="111111"/>
          <w:sz w:val="20"/>
          <w:szCs w:val="20"/>
          <w:lang w:val="en-US" w:eastAsia="es-EC"/>
        </w:rPr>
      </w:pPr>
      <w:r w:rsidRPr="00096C9A">
        <w:rPr>
          <w:rFonts w:ascii="Times New Roman" w:eastAsia="Times New Roman" w:hAnsi="Times New Roman" w:cs="Times New Roman"/>
          <w:color w:val="111111"/>
          <w:sz w:val="20"/>
          <w:szCs w:val="20"/>
          <w:lang w:val="en-US" w:eastAsia="es-EC"/>
        </w:rPr>
        <w:t>All articles must be original and should not be considered for publication in another magazine or book.</w:t>
      </w:r>
    </w:p>
    <w:p w:rsidR="001529F5" w:rsidRPr="00096C9A" w:rsidRDefault="001529F5" w:rsidP="00D82EE0">
      <w:pPr>
        <w:spacing w:line="240" w:lineRule="auto"/>
        <w:jc w:val="both"/>
        <w:rPr>
          <w:rFonts w:ascii="Times New Roman" w:hAnsi="Times New Roman" w:cs="Times New Roman"/>
          <w:sz w:val="20"/>
          <w:szCs w:val="20"/>
          <w:lang w:val="en-US"/>
        </w:rPr>
      </w:pPr>
    </w:p>
    <w:sectPr w:rsidR="001529F5" w:rsidRPr="00096C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5D3"/>
    <w:multiLevelType w:val="multilevel"/>
    <w:tmpl w:val="8D1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03FA"/>
    <w:multiLevelType w:val="multilevel"/>
    <w:tmpl w:val="7F42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26A7C"/>
    <w:multiLevelType w:val="multilevel"/>
    <w:tmpl w:val="DDC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B763A"/>
    <w:multiLevelType w:val="multilevel"/>
    <w:tmpl w:val="9B6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43188"/>
    <w:multiLevelType w:val="multilevel"/>
    <w:tmpl w:val="CB9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B6F71"/>
    <w:multiLevelType w:val="multilevel"/>
    <w:tmpl w:val="2B1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243CC"/>
    <w:multiLevelType w:val="multilevel"/>
    <w:tmpl w:val="717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72657"/>
    <w:multiLevelType w:val="multilevel"/>
    <w:tmpl w:val="151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300F2"/>
    <w:multiLevelType w:val="multilevel"/>
    <w:tmpl w:val="E62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D6B6E"/>
    <w:multiLevelType w:val="multilevel"/>
    <w:tmpl w:val="308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923FF"/>
    <w:multiLevelType w:val="multilevel"/>
    <w:tmpl w:val="48F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8"/>
  </w:num>
  <w:num w:numId="5">
    <w:abstractNumId w:val="5"/>
  </w:num>
  <w:num w:numId="6">
    <w:abstractNumId w:val="7"/>
  </w:num>
  <w:num w:numId="7">
    <w:abstractNumId w:val="1"/>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F5"/>
    <w:rsid w:val="00096C9A"/>
    <w:rsid w:val="001529F5"/>
    <w:rsid w:val="00327011"/>
    <w:rsid w:val="00AA3EA0"/>
    <w:rsid w:val="00AF220C"/>
    <w:rsid w:val="00D82EE0"/>
    <w:rsid w:val="00DC3E0D"/>
    <w:rsid w:val="00DC41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83C"/>
  <w15:chartTrackingRefBased/>
  <w15:docId w15:val="{FEFFC366-EF59-4E20-B4E0-E4BB4A7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529F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529F5"/>
    <w:rPr>
      <w:rFonts w:ascii="Times New Roman" w:eastAsia="Times New Roman" w:hAnsi="Times New Roman" w:cs="Times New Roman"/>
      <w:b/>
      <w:bCs/>
      <w:sz w:val="27"/>
      <w:szCs w:val="27"/>
      <w:lang w:eastAsia="es-EC"/>
    </w:rPr>
  </w:style>
  <w:style w:type="paragraph" w:styleId="NormalWeb">
    <w:name w:val="Normal (Web)"/>
    <w:basedOn w:val="Normal"/>
    <w:uiPriority w:val="99"/>
    <w:semiHidden/>
    <w:unhideWhenUsed/>
    <w:rsid w:val="001529F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529F5"/>
    <w:rPr>
      <w:b/>
      <w:bCs/>
    </w:rPr>
  </w:style>
  <w:style w:type="character" w:styleId="nfasis">
    <w:name w:val="Emphasis"/>
    <w:basedOn w:val="Fuentedeprrafopredeter"/>
    <w:uiPriority w:val="20"/>
    <w:qFormat/>
    <w:rsid w:val="001529F5"/>
    <w:rPr>
      <w:i/>
      <w:iCs/>
    </w:rPr>
  </w:style>
  <w:style w:type="paragraph" w:styleId="HTMLconformatoprevio">
    <w:name w:val="HTML Preformatted"/>
    <w:basedOn w:val="Normal"/>
    <w:link w:val="HTMLconformatoprevioCar"/>
    <w:uiPriority w:val="99"/>
    <w:semiHidden/>
    <w:unhideWhenUsed/>
    <w:rsid w:val="0015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1529F5"/>
    <w:rPr>
      <w:rFonts w:ascii="Courier New" w:eastAsia="Times New Roman" w:hAnsi="Courier New" w:cs="Courier New"/>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9656">
      <w:bodyDiv w:val="1"/>
      <w:marLeft w:val="0"/>
      <w:marRight w:val="0"/>
      <w:marTop w:val="0"/>
      <w:marBottom w:val="0"/>
      <w:divBdr>
        <w:top w:val="none" w:sz="0" w:space="0" w:color="auto"/>
        <w:left w:val="none" w:sz="0" w:space="0" w:color="auto"/>
        <w:bottom w:val="none" w:sz="0" w:space="0" w:color="auto"/>
        <w:right w:val="none" w:sz="0" w:space="0" w:color="auto"/>
      </w:divBdr>
    </w:div>
    <w:div w:id="10781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3153</Words>
  <Characters>17345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UTEG</dc:creator>
  <cp:keywords/>
  <dc:description/>
  <cp:lastModifiedBy>UTEG</cp:lastModifiedBy>
  <cp:revision>8</cp:revision>
  <dcterms:created xsi:type="dcterms:W3CDTF">2021-05-03T16:08:00Z</dcterms:created>
  <dcterms:modified xsi:type="dcterms:W3CDTF">2021-05-14T16:26:00Z</dcterms:modified>
</cp:coreProperties>
</file>